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1B07" w14:textId="77777777" w:rsidR="00E36495" w:rsidRPr="00D21712" w:rsidRDefault="00F06250" w:rsidP="00F06250">
      <w:pPr>
        <w:jc w:val="center"/>
        <w:rPr>
          <w:rFonts w:asciiTheme="minorHAnsi" w:hAnsiTheme="minorHAnsi" w:cstheme="minorHAnsi"/>
          <w:b/>
          <w:sz w:val="36"/>
          <w:szCs w:val="20"/>
          <w:lang w:val="es-419"/>
        </w:rPr>
      </w:pPr>
      <w:r w:rsidRPr="00D21712">
        <w:rPr>
          <w:rFonts w:asciiTheme="minorHAnsi" w:hAnsiTheme="minorHAnsi" w:cstheme="minorHAnsi"/>
          <w:b/>
          <w:sz w:val="36"/>
          <w:szCs w:val="20"/>
          <w:lang w:val="es-419"/>
        </w:rPr>
        <w:t xml:space="preserve">Seminario  </w:t>
      </w:r>
      <w:r w:rsidR="00E64F0B" w:rsidRPr="00D21712">
        <w:rPr>
          <w:rFonts w:asciiTheme="minorHAnsi" w:hAnsiTheme="minorHAnsi" w:cstheme="minorHAnsi"/>
          <w:b/>
          <w:sz w:val="36"/>
          <w:szCs w:val="20"/>
          <w:lang w:val="es-419"/>
        </w:rPr>
        <w:t>Resiliencia Insular</w:t>
      </w:r>
    </w:p>
    <w:p w14:paraId="2EF3D381" w14:textId="77777777" w:rsidR="00F06250" w:rsidRPr="00D21712" w:rsidRDefault="00F06250">
      <w:pPr>
        <w:jc w:val="center"/>
        <w:rPr>
          <w:rFonts w:asciiTheme="minorHAnsi" w:hAnsiTheme="minorHAnsi" w:cstheme="minorHAnsi"/>
          <w:b/>
          <w:sz w:val="36"/>
          <w:szCs w:val="20"/>
          <w:lang w:val="es-419"/>
        </w:rPr>
      </w:pPr>
    </w:p>
    <w:p w14:paraId="5B05CE48" w14:textId="77777777" w:rsidR="00F06250" w:rsidRPr="00D21712" w:rsidRDefault="00F06250">
      <w:pPr>
        <w:jc w:val="center"/>
        <w:rPr>
          <w:rFonts w:asciiTheme="minorHAnsi" w:hAnsiTheme="minorHAnsi" w:cstheme="minorHAnsi"/>
          <w:b/>
          <w:sz w:val="36"/>
          <w:szCs w:val="20"/>
          <w:lang w:val="es-419"/>
        </w:rPr>
      </w:pPr>
      <w:r w:rsidRPr="00D21712">
        <w:rPr>
          <w:rFonts w:asciiTheme="minorHAnsi" w:hAnsiTheme="minorHAnsi" w:cstheme="minorHAnsi"/>
          <w:b/>
          <w:sz w:val="36"/>
          <w:szCs w:val="20"/>
          <w:lang w:val="es-419"/>
        </w:rPr>
        <w:t>30 de noviembre- 02 diciembre</w:t>
      </w:r>
    </w:p>
    <w:p w14:paraId="08C798DF" w14:textId="77777777" w:rsidR="00F06250" w:rsidRPr="00D21712" w:rsidRDefault="00F06250">
      <w:pPr>
        <w:jc w:val="center"/>
        <w:rPr>
          <w:rFonts w:asciiTheme="minorHAnsi" w:hAnsiTheme="minorHAnsi" w:cstheme="minorHAnsi"/>
          <w:b/>
          <w:sz w:val="36"/>
          <w:szCs w:val="20"/>
          <w:lang w:val="es-419"/>
        </w:rPr>
      </w:pPr>
      <w:r w:rsidRPr="00D21712">
        <w:rPr>
          <w:rFonts w:asciiTheme="minorHAnsi" w:hAnsiTheme="minorHAnsi" w:cstheme="minorHAnsi"/>
          <w:b/>
          <w:sz w:val="36"/>
          <w:szCs w:val="20"/>
          <w:lang w:val="es-419"/>
        </w:rPr>
        <w:t>La Habana, Cuba</w:t>
      </w:r>
    </w:p>
    <w:p w14:paraId="6C404806" w14:textId="77777777" w:rsidR="00F06250" w:rsidRPr="00D21712" w:rsidRDefault="00F06250">
      <w:pPr>
        <w:jc w:val="center"/>
        <w:rPr>
          <w:rFonts w:asciiTheme="minorHAnsi" w:hAnsiTheme="minorHAnsi" w:cstheme="minorHAnsi"/>
          <w:b/>
          <w:sz w:val="20"/>
          <w:szCs w:val="20"/>
          <w:lang w:val="es-419"/>
        </w:rPr>
      </w:pPr>
    </w:p>
    <w:p w14:paraId="7918040A" w14:textId="77777777" w:rsidR="00F06250" w:rsidRPr="00D21712" w:rsidRDefault="00F06250">
      <w:pPr>
        <w:jc w:val="center"/>
        <w:rPr>
          <w:rFonts w:asciiTheme="minorHAnsi" w:hAnsiTheme="minorHAnsi" w:cstheme="minorHAnsi"/>
          <w:b/>
          <w:sz w:val="20"/>
          <w:szCs w:val="20"/>
          <w:lang w:val="es-419"/>
        </w:rPr>
      </w:pPr>
    </w:p>
    <w:p w14:paraId="295FE932" w14:textId="77777777" w:rsidR="00F06250" w:rsidRPr="00D21712" w:rsidRDefault="00F06250">
      <w:pPr>
        <w:jc w:val="center"/>
        <w:rPr>
          <w:rFonts w:asciiTheme="minorHAnsi" w:hAnsiTheme="minorHAnsi" w:cstheme="minorHAnsi"/>
          <w:b/>
          <w:sz w:val="20"/>
          <w:szCs w:val="20"/>
          <w:lang w:val="es-419"/>
        </w:rPr>
      </w:pPr>
    </w:p>
    <w:p w14:paraId="5F81FCDA" w14:textId="77777777" w:rsidR="00E36495" w:rsidRPr="00D21712" w:rsidRDefault="00F06250">
      <w:pPr>
        <w:rPr>
          <w:rFonts w:asciiTheme="minorHAnsi" w:hAnsiTheme="minorHAnsi" w:cstheme="minorHAnsi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109AD79" wp14:editId="0B50B960">
            <wp:extent cx="5760720" cy="5760720"/>
            <wp:effectExtent l="0" t="0" r="0" b="0"/>
            <wp:docPr id="1" name="Image 1" descr="cid:85270EC8-7DFB-46F3-A098-79FCCBE9D0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270EC8-7DFB-46F3-A098-79FCCBE9D08F" descr="cid:85270EC8-7DFB-46F3-A098-79FCCBE9D08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E214C" w14:textId="77777777" w:rsidR="00EA3098" w:rsidRPr="00D21712" w:rsidRDefault="00EA3098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36E01BE1" w14:textId="77777777" w:rsidR="00F06250" w:rsidRPr="00D21712" w:rsidRDefault="00F06250">
      <w:pPr>
        <w:rPr>
          <w:rFonts w:asciiTheme="minorHAnsi" w:hAnsiTheme="minorHAnsi" w:cstheme="minorHAnsi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sz w:val="20"/>
          <w:szCs w:val="20"/>
          <w:lang w:val="es-419"/>
        </w:rPr>
        <w:br w:type="page"/>
      </w:r>
    </w:p>
    <w:p w14:paraId="4E9A5437" w14:textId="77777777" w:rsidR="00EA3098" w:rsidRPr="00D21712" w:rsidRDefault="00EA3098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119D94C8" w14:textId="77777777" w:rsidR="00EA3098" w:rsidRPr="00D21712" w:rsidRDefault="00EA3098" w:rsidP="00EA3098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  <w:lang w:val="es-419"/>
        </w:rPr>
      </w:pPr>
      <w:r w:rsidRPr="00D21712">
        <w:rPr>
          <w:rFonts w:asciiTheme="minorHAnsi" w:hAnsiTheme="minorHAnsi" w:cstheme="minorHAnsi"/>
          <w:color w:val="000000"/>
          <w:sz w:val="20"/>
          <w:szCs w:val="20"/>
          <w:u w:val="single"/>
          <w:lang w:val="es-419"/>
        </w:rPr>
        <w:t>Resiliencia Insular</w:t>
      </w:r>
    </w:p>
    <w:p w14:paraId="64710D08" w14:textId="77777777" w:rsidR="00EA3098" w:rsidRPr="00D21712" w:rsidRDefault="00EA3098" w:rsidP="00EA3098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 xml:space="preserve">El proyecto propone reflexionar sobre las interacciones entre las sociedades insulares tropicales y el medioambiente natural y antropizado en las islas del Caribe (en particular en Cuba)  y en la isla de la Reunión, desde el período de esclavitud hasta la crisis ecológica global que amenaza la durabilidad insular y oceánica.  </w:t>
      </w:r>
    </w:p>
    <w:p w14:paraId="600DE3A4" w14:textId="77777777" w:rsidR="00EA3098" w:rsidRPr="00D21712" w:rsidRDefault="00EA3098" w:rsidP="00EA3098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 xml:space="preserve">De esta forma, la idea principal consistirá en resaltar los aspectos positivos de estas ecologías criollas, mestizas, sincréticas, fusión de siglos de dominación occidental y de cruces sociales y medioambientales (entre las sociedades americanas, africanas, europeas y asiáticas) Estas islas guardan en su historia la piedra angular para “adaptarse” a los cambios climáticos que amenazan el equilibrio insular en la zonas donde la biodiversidad constituye un verdadero “hotspot” </w:t>
      </w:r>
    </w:p>
    <w:p w14:paraId="0FE2EE76" w14:textId="77777777" w:rsidR="00EA3098" w:rsidRPr="00D21712" w:rsidRDefault="00EA3098" w:rsidP="00EA3098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>Tanto en la actualidad como en el pasado, la sobrevivencia de las poblaciones insulares dependerá de la capacidad de respuesta frente a los principales desafíos medioambientales y económicos en términos de: </w:t>
      </w:r>
    </w:p>
    <w:p w14:paraId="0FE2DD37" w14:textId="77777777" w:rsidR="00EA3098" w:rsidRPr="00D21712" w:rsidRDefault="00EA3098" w:rsidP="00EA3098">
      <w:pPr>
        <w:pStyle w:val="NormalWeb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b/>
          <w:bCs/>
          <w:color w:val="000000"/>
          <w:sz w:val="20"/>
          <w:szCs w:val="20"/>
          <w:lang w:val="es-419"/>
        </w:rPr>
        <w:t>seguridad alimentaria</w:t>
      </w: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 xml:space="preserve"> ( aumento de la autosuficiencia insular y la ausencia del hambrunas) y </w:t>
      </w:r>
      <w:r w:rsidRPr="00D21712">
        <w:rPr>
          <w:rFonts w:asciiTheme="minorHAnsi" w:hAnsiTheme="minorHAnsi" w:cstheme="minorHAnsi"/>
          <w:b/>
          <w:bCs/>
          <w:color w:val="000000"/>
          <w:sz w:val="20"/>
          <w:szCs w:val="20"/>
          <w:lang w:val="es-419"/>
        </w:rPr>
        <w:t>autonomía energética insular durable</w:t>
      </w: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 xml:space="preserve"> (energías renovables) Las ciudades y los edificios pueden constituir, gracias a proyectos de fachadas productivas y de jardines urbanos, una fuente importante de energía renovable y de alimentos sanos y orgánicos, lo que permite redefinir la relación productor/consumidor y de manera más extensa la de cada ciudadano, colectivo, etc dentro de una ecología global urbana.</w:t>
      </w:r>
    </w:p>
    <w:p w14:paraId="0D4D513D" w14:textId="77777777" w:rsidR="00EA3098" w:rsidRPr="00D21712" w:rsidRDefault="00EA3098" w:rsidP="00EA3098">
      <w:pPr>
        <w:pStyle w:val="NormalWeb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 xml:space="preserve">conciliación entre la agricultura y la conservación de </w:t>
      </w:r>
      <w:r w:rsidRPr="00D21712">
        <w:rPr>
          <w:rFonts w:asciiTheme="minorHAnsi" w:hAnsiTheme="minorHAnsi" w:cstheme="minorHAnsi"/>
          <w:b/>
          <w:bCs/>
          <w:color w:val="000000"/>
          <w:sz w:val="20"/>
          <w:szCs w:val="20"/>
          <w:lang w:val="es-419"/>
        </w:rPr>
        <w:t>la biodiversidad</w:t>
      </w: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 xml:space="preserve"> (manteniendo el equilibrio mutuo de esos servicios en los ecosistemas)  y </w:t>
      </w:r>
      <w:r w:rsidRPr="00D21712">
        <w:rPr>
          <w:rFonts w:asciiTheme="minorHAnsi" w:hAnsiTheme="minorHAnsi" w:cstheme="minorHAnsi"/>
          <w:b/>
          <w:bCs/>
          <w:color w:val="000000"/>
          <w:sz w:val="20"/>
          <w:szCs w:val="20"/>
          <w:lang w:val="es-419"/>
        </w:rPr>
        <w:t>resiliencia en tiempo de pandemia</w:t>
      </w:r>
    </w:p>
    <w:p w14:paraId="6A3244DC" w14:textId="77777777" w:rsidR="00EA3098" w:rsidRPr="00D21712" w:rsidRDefault="00EA3098" w:rsidP="00EA3098">
      <w:pPr>
        <w:pStyle w:val="NormalWeb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>El proyecto es indudablemente transdisciplinario entre las ciencias sociales en relación con los estudios medioambientales (historia medioambiental, o lo que llamamos hoy en día, humanidades medioambientales),  las ciencias duras y la arquitectura durable; capaz de integrar la seguridad alimentaria y energética en una nueva relación del hombre en su entorno. </w:t>
      </w:r>
    </w:p>
    <w:p w14:paraId="03690588" w14:textId="77777777" w:rsidR="00EA3098" w:rsidRPr="00D21712" w:rsidRDefault="00EA3098" w:rsidP="00EA3098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s-419"/>
        </w:rPr>
      </w:pPr>
      <w:r w:rsidRPr="00D21712">
        <w:rPr>
          <w:rFonts w:asciiTheme="minorHAnsi" w:hAnsiTheme="minorHAnsi" w:cstheme="minorHAnsi"/>
          <w:color w:val="000000"/>
          <w:sz w:val="20"/>
          <w:szCs w:val="20"/>
          <w:lang w:val="es-419"/>
        </w:rPr>
        <w:t xml:space="preserve">Debido a las distancias entre los temas de estudios propuestos y los actores implicados, proponemos reunir, en 3 días consecutivos, un conjunto de seminarios, mesas redondas y visitas que traten sobre los dos temas propuestos anteriormente. De esta forma, tendremos intercambios de expertos, la puesta en práctica de la cooperación y sobre todo, la sensibilización del público sobre los desafíos medioambientales. </w:t>
      </w:r>
      <w:r w:rsidRPr="00D21712">
        <w:rPr>
          <w:rFonts w:asciiTheme="minorHAnsi" w:hAnsiTheme="minorHAnsi" w:cstheme="minorHAnsi"/>
          <w:sz w:val="20"/>
          <w:szCs w:val="20"/>
          <w:lang w:val="es-419"/>
        </w:rPr>
        <w:t> </w:t>
      </w:r>
    </w:p>
    <w:p w14:paraId="4BB0BDB7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246817D5" w14:textId="77777777" w:rsidR="008D774D" w:rsidRDefault="008D774D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48670DA3" w14:textId="77777777" w:rsidR="008D774D" w:rsidRDefault="008D774D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3482F617" w14:textId="77777777" w:rsidR="008D774D" w:rsidRDefault="008D774D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1F279BF6" w14:textId="77777777" w:rsidR="008D774D" w:rsidRDefault="008D774D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566AEAAC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5EB9B67A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159A590A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5D568BA1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5C3785C4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591387B8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5D4A7DAD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0DC43BE7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3C3ACF88" w14:textId="77777777" w:rsidR="00D21712" w:rsidRDefault="00D21712" w:rsidP="00D21712">
      <w:pPr>
        <w:rPr>
          <w:rFonts w:asciiTheme="minorHAnsi" w:hAnsiTheme="minorHAnsi" w:cstheme="minorHAnsi"/>
          <w:sz w:val="20"/>
          <w:szCs w:val="20"/>
          <w:lang w:val="es-419"/>
        </w:rPr>
      </w:pPr>
    </w:p>
    <w:p w14:paraId="77CF7CDA" w14:textId="77777777" w:rsidR="002D1799" w:rsidRPr="009D7CF7" w:rsidRDefault="002D1799" w:rsidP="00D21712">
      <w:pPr>
        <w:jc w:val="center"/>
        <w:rPr>
          <w:rFonts w:asciiTheme="minorHAnsi" w:hAnsiTheme="minorHAnsi" w:cstheme="minorHAnsi"/>
          <w:b/>
          <w:lang w:val="es-419"/>
        </w:rPr>
      </w:pPr>
    </w:p>
    <w:p w14:paraId="6DF5BAEB" w14:textId="77777777" w:rsidR="002D1799" w:rsidRPr="009D7CF7" w:rsidRDefault="002D1799" w:rsidP="00D21712">
      <w:pPr>
        <w:jc w:val="center"/>
        <w:rPr>
          <w:rFonts w:asciiTheme="minorHAnsi" w:hAnsiTheme="minorHAnsi" w:cstheme="minorHAnsi"/>
          <w:b/>
          <w:lang w:val="es-419"/>
        </w:rPr>
      </w:pPr>
    </w:p>
    <w:p w14:paraId="0710AFCD" w14:textId="77777777" w:rsidR="002D1799" w:rsidRPr="009D7CF7" w:rsidRDefault="002D1799" w:rsidP="00D21712">
      <w:pPr>
        <w:jc w:val="center"/>
        <w:rPr>
          <w:rFonts w:asciiTheme="minorHAnsi" w:hAnsiTheme="minorHAnsi" w:cstheme="minorHAnsi"/>
          <w:b/>
          <w:lang w:val="es-419"/>
        </w:rPr>
      </w:pPr>
    </w:p>
    <w:p w14:paraId="26350AA4" w14:textId="77777777" w:rsidR="002D1799" w:rsidRPr="009D7CF7" w:rsidRDefault="002D1799" w:rsidP="00D21712">
      <w:pPr>
        <w:jc w:val="center"/>
        <w:rPr>
          <w:rFonts w:asciiTheme="minorHAnsi" w:hAnsiTheme="minorHAnsi" w:cstheme="minorHAnsi"/>
          <w:b/>
          <w:lang w:val="es-419"/>
        </w:rPr>
      </w:pPr>
    </w:p>
    <w:p w14:paraId="5BE5EDC6" w14:textId="77777777" w:rsidR="002D1799" w:rsidRPr="009D7CF7" w:rsidRDefault="002D1799" w:rsidP="00D21712">
      <w:pPr>
        <w:jc w:val="center"/>
        <w:rPr>
          <w:rFonts w:asciiTheme="minorHAnsi" w:hAnsiTheme="minorHAnsi" w:cstheme="minorHAnsi"/>
          <w:b/>
          <w:lang w:val="es-419"/>
        </w:rPr>
      </w:pPr>
    </w:p>
    <w:p w14:paraId="1EDFA79D" w14:textId="77777777" w:rsidR="002D1799" w:rsidRPr="009D7CF7" w:rsidRDefault="002D1799" w:rsidP="00D21712">
      <w:pPr>
        <w:jc w:val="center"/>
        <w:rPr>
          <w:rFonts w:asciiTheme="minorHAnsi" w:hAnsiTheme="minorHAnsi" w:cstheme="minorHAnsi"/>
          <w:b/>
          <w:lang w:val="es-419"/>
        </w:rPr>
      </w:pPr>
    </w:p>
    <w:p w14:paraId="60732C5E" w14:textId="684C27C9" w:rsidR="00E36495" w:rsidRDefault="00A00056" w:rsidP="00D21712">
      <w:pPr>
        <w:jc w:val="center"/>
        <w:rPr>
          <w:rFonts w:asciiTheme="minorHAnsi" w:hAnsiTheme="minorHAnsi" w:cstheme="minorHAnsi"/>
          <w:b/>
        </w:rPr>
      </w:pPr>
      <w:proofErr w:type="spellStart"/>
      <w:r w:rsidRPr="00D21712">
        <w:rPr>
          <w:rFonts w:asciiTheme="minorHAnsi" w:hAnsiTheme="minorHAnsi" w:cstheme="minorHAnsi"/>
          <w:b/>
        </w:rPr>
        <w:lastRenderedPageBreak/>
        <w:t>P</w:t>
      </w:r>
      <w:r w:rsidR="00E64F0B" w:rsidRPr="00D21712">
        <w:rPr>
          <w:rFonts w:asciiTheme="minorHAnsi" w:hAnsiTheme="minorHAnsi" w:cstheme="minorHAnsi"/>
          <w:b/>
        </w:rPr>
        <w:t>rograma</w:t>
      </w:r>
      <w:proofErr w:type="spellEnd"/>
      <w:r w:rsidR="00E64F0B" w:rsidRPr="00D21712">
        <w:rPr>
          <w:rFonts w:asciiTheme="minorHAnsi" w:hAnsiTheme="minorHAnsi" w:cstheme="minorHAnsi"/>
          <w:b/>
        </w:rPr>
        <w:t> :</w:t>
      </w:r>
    </w:p>
    <w:p w14:paraId="592A16CB" w14:textId="77777777" w:rsidR="000663B5" w:rsidRPr="00D21712" w:rsidRDefault="000663B5" w:rsidP="00D21712">
      <w:pPr>
        <w:jc w:val="center"/>
        <w:rPr>
          <w:rFonts w:asciiTheme="minorHAnsi" w:hAnsiTheme="minorHAnsi" w:cstheme="minorHAnsi"/>
          <w:sz w:val="20"/>
          <w:szCs w:val="20"/>
          <w:lang w:val="es-419"/>
        </w:rPr>
      </w:pPr>
    </w:p>
    <w:tbl>
      <w:tblPr>
        <w:tblStyle w:val="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90"/>
      </w:tblGrid>
      <w:tr w:rsidR="00E36495" w:rsidRPr="00055F2B" w14:paraId="0AF1887B" w14:textId="77777777">
        <w:tc>
          <w:tcPr>
            <w:tcW w:w="9062" w:type="dxa"/>
            <w:gridSpan w:val="2"/>
          </w:tcPr>
          <w:p w14:paraId="3D79F67A" w14:textId="3E6BFD5A" w:rsidR="00E36495" w:rsidRPr="00D21712" w:rsidRDefault="00E64F0B" w:rsidP="00D21712">
            <w:pPr>
              <w:jc w:val="center"/>
              <w:rPr>
                <w:rFonts w:asciiTheme="minorHAnsi" w:hAnsiTheme="minorHAnsi" w:cstheme="minorHAnsi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lang w:val="es-419"/>
              </w:rPr>
              <w:t>Día 1</w:t>
            </w:r>
            <w:r w:rsidR="00C65849" w:rsidRPr="00D21712">
              <w:rPr>
                <w:rFonts w:asciiTheme="minorHAnsi" w:hAnsiTheme="minorHAnsi" w:cstheme="minorHAnsi"/>
                <w:b/>
                <w:lang w:val="es-419"/>
              </w:rPr>
              <w:t> :  30/11/21</w:t>
            </w:r>
            <w:r w:rsidR="00307A72" w:rsidRPr="00D21712">
              <w:rPr>
                <w:rFonts w:asciiTheme="minorHAnsi" w:hAnsiTheme="minorHAnsi" w:cstheme="minorHAnsi"/>
                <w:b/>
                <w:lang w:val="es-419"/>
              </w:rPr>
              <w:t xml:space="preserve"> </w:t>
            </w:r>
            <w:r w:rsidR="00A00056" w:rsidRPr="00D21712">
              <w:rPr>
                <w:rFonts w:asciiTheme="minorHAnsi" w:hAnsiTheme="minorHAnsi" w:cstheme="minorHAnsi"/>
                <w:b/>
                <w:lang w:val="es-419"/>
              </w:rPr>
              <w:t>Alianza</w:t>
            </w:r>
            <w:r w:rsidR="00307A72" w:rsidRPr="00D21712">
              <w:rPr>
                <w:rFonts w:asciiTheme="minorHAnsi" w:hAnsiTheme="minorHAnsi" w:cstheme="minorHAnsi"/>
                <w:b/>
                <w:lang w:val="es-419"/>
              </w:rPr>
              <w:t xml:space="preserve"> fran</w:t>
            </w:r>
            <w:r w:rsidR="00A00056" w:rsidRPr="00D21712">
              <w:rPr>
                <w:rFonts w:asciiTheme="minorHAnsi" w:hAnsiTheme="minorHAnsi" w:cstheme="minorHAnsi"/>
                <w:b/>
                <w:lang w:val="es-419"/>
              </w:rPr>
              <w:t xml:space="preserve">cesa </w:t>
            </w:r>
            <w:r w:rsidR="00D21712" w:rsidRPr="00D21712">
              <w:rPr>
                <w:rFonts w:asciiTheme="minorHAnsi" w:hAnsiTheme="minorHAnsi" w:cstheme="minorHAnsi"/>
                <w:b/>
                <w:lang w:val="es-419"/>
              </w:rPr>
              <w:t>(mañana) + F</w:t>
            </w:r>
            <w:r w:rsidR="00307A72" w:rsidRPr="00D21712">
              <w:rPr>
                <w:rFonts w:asciiTheme="minorHAnsi" w:hAnsiTheme="minorHAnsi" w:cstheme="minorHAnsi"/>
                <w:b/>
                <w:lang w:val="es-419"/>
              </w:rPr>
              <w:t xml:space="preserve">inca </w:t>
            </w:r>
            <w:r w:rsidR="00D21712" w:rsidRPr="00D21712">
              <w:rPr>
                <w:rFonts w:asciiTheme="minorHAnsi" w:hAnsiTheme="minorHAnsi" w:cstheme="minorHAnsi"/>
                <w:b/>
                <w:lang w:val="es-419"/>
              </w:rPr>
              <w:t>Vista H</w:t>
            </w:r>
            <w:r w:rsidR="00307A72" w:rsidRPr="00D21712">
              <w:rPr>
                <w:rFonts w:asciiTheme="minorHAnsi" w:hAnsiTheme="minorHAnsi" w:cstheme="minorHAnsi"/>
                <w:b/>
                <w:lang w:val="es-419"/>
              </w:rPr>
              <w:t>ermosa (tarde)</w:t>
            </w:r>
          </w:p>
        </w:tc>
      </w:tr>
      <w:tr w:rsidR="00487D8F" w:rsidRPr="00D21712" w14:paraId="34E68AE9" w14:textId="77777777" w:rsidTr="00487D8F">
        <w:tc>
          <w:tcPr>
            <w:tcW w:w="2972" w:type="dxa"/>
          </w:tcPr>
          <w:p w14:paraId="6F0D8835" w14:textId="77777777" w:rsidR="00487D8F" w:rsidRPr="00D21712" w:rsidRDefault="00487D8F">
            <w:pPr>
              <w:rPr>
                <w:rFonts w:asciiTheme="minorHAnsi" w:hAnsiTheme="minorHAnsi" w:cstheme="minorHAnsi"/>
                <w:highlight w:val="magenta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Introducción</w:t>
            </w:r>
          </w:p>
        </w:tc>
        <w:tc>
          <w:tcPr>
            <w:tcW w:w="6090" w:type="dxa"/>
          </w:tcPr>
          <w:p w14:paraId="752F5BED" w14:textId="77777777" w:rsidR="00487D8F" w:rsidRPr="00D21712" w:rsidRDefault="00487D8F">
            <w:pPr>
              <w:rPr>
                <w:rFonts w:asciiTheme="minorHAnsi" w:hAnsiTheme="minorHAnsi" w:cstheme="minorHAnsi"/>
                <w:b/>
                <w:color w:val="000000"/>
                <w:highlight w:val="magenta"/>
                <w:lang w:val="es-419"/>
              </w:rPr>
            </w:pPr>
          </w:p>
        </w:tc>
      </w:tr>
      <w:tr w:rsidR="00E36495" w:rsidRPr="00055F2B" w14:paraId="30387124" w14:textId="77777777" w:rsidTr="00487D8F">
        <w:tc>
          <w:tcPr>
            <w:tcW w:w="2972" w:type="dxa"/>
          </w:tcPr>
          <w:p w14:paraId="0B6BD135" w14:textId="540990AC" w:rsidR="00E36495" w:rsidRPr="00D21712" w:rsidRDefault="00A614FA" w:rsidP="00487D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10 :00- 10 </w:t>
            </w:r>
            <w:r w:rsidR="00487D8F" w:rsidRPr="00D2171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090" w:type="dxa"/>
          </w:tcPr>
          <w:p w14:paraId="7AE4A26F" w14:textId="4CB5E101" w:rsidR="001A0FD5" w:rsidRPr="00D21712" w:rsidRDefault="00487D8F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Patrice Paoli, embajador de Francia en Cuba</w:t>
            </w:r>
          </w:p>
        </w:tc>
      </w:tr>
      <w:tr w:rsidR="00487D8F" w:rsidRPr="00D21712" w14:paraId="249C47B9" w14:textId="77777777" w:rsidTr="00487D8F">
        <w:tc>
          <w:tcPr>
            <w:tcW w:w="2972" w:type="dxa"/>
          </w:tcPr>
          <w:p w14:paraId="00594361" w14:textId="77777777" w:rsidR="00487D8F" w:rsidRPr="00D21712" w:rsidRDefault="00487D8F" w:rsidP="00487D8F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10:15-11:00</w:t>
            </w:r>
          </w:p>
        </w:tc>
        <w:tc>
          <w:tcPr>
            <w:tcW w:w="6090" w:type="dxa"/>
          </w:tcPr>
          <w:p w14:paraId="28F77FDA" w14:textId="3EFC3FA6" w:rsidR="001A0FD5" w:rsidRPr="009D7CF7" w:rsidRDefault="00487D8F" w:rsidP="001A0FD5">
            <w:pPr>
              <w:rPr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  <w:t xml:space="preserve">Pablo Corral </w:t>
            </w:r>
            <w:r w:rsidR="00D21712" w:rsidRPr="00D217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  <w:t>Broto:</w:t>
            </w:r>
            <w:r w:rsidRPr="00D21712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 xml:space="preserve"> 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investigador e historiador de la Universidad de la Reunión</w:t>
            </w:r>
            <w:r w:rsidR="008C7DEE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y </w:t>
            </w:r>
            <w:r w:rsidR="008C7DEE" w:rsidRPr="008C7D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  <w:t>Reinaldo Funes</w:t>
            </w:r>
            <w:r w:rsidR="008C7D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  <w:t>,</w:t>
            </w:r>
            <w:r w:rsidR="008C7DEE" w:rsidRPr="009D7CF7">
              <w:rPr>
                <w:lang w:val="es-419"/>
              </w:rPr>
              <w:t xml:space="preserve"> </w:t>
            </w:r>
            <w:r w:rsidR="008D774D" w:rsidRPr="008C7DEE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Fundación</w:t>
            </w:r>
            <w:r w:rsidR="008D774D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Antonio </w:t>
            </w:r>
            <w:r w:rsidR="0051606E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Núñ</w:t>
            </w:r>
            <w:r w:rsidR="0051606E" w:rsidRPr="008C7DEE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ez</w:t>
            </w:r>
            <w:r w:rsidR="008C7DEE" w:rsidRPr="008C7DEE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  <w:r w:rsidR="008D774D" w:rsidRPr="008C7DEE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Jiménez</w:t>
            </w:r>
            <w:r w:rsidR="008C7DEE" w:rsidRPr="009D7CF7">
              <w:rPr>
                <w:lang w:val="es-419"/>
              </w:rPr>
              <w:t> </w:t>
            </w:r>
          </w:p>
          <w:p w14:paraId="35CE76F2" w14:textId="77777777" w:rsidR="00917E65" w:rsidRPr="009D7CF7" w:rsidRDefault="00917E65" w:rsidP="001A0FD5">
            <w:pPr>
              <w:rPr>
                <w:lang w:val="es-419"/>
              </w:rPr>
            </w:pPr>
          </w:p>
          <w:p w14:paraId="161910CC" w14:textId="7FDAB957" w:rsidR="009142C6" w:rsidRPr="00917E65" w:rsidRDefault="00487D8F" w:rsidP="00917E65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“Desafíos históricos y presentes de la resiliencia insular”</w:t>
            </w:r>
          </w:p>
          <w:p w14:paraId="6E0DDB20" w14:textId="10089B09" w:rsidR="001A0FD5" w:rsidRPr="00D21712" w:rsidRDefault="009142C6" w:rsidP="009142C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487D8F" w:rsidRPr="00D21712" w14:paraId="070B1622" w14:textId="77777777" w:rsidTr="00487D8F">
        <w:tc>
          <w:tcPr>
            <w:tcW w:w="2972" w:type="dxa"/>
          </w:tcPr>
          <w:p w14:paraId="1A7849AB" w14:textId="5A6C1527" w:rsidR="00487D8F" w:rsidRPr="00D21712" w:rsidRDefault="00487D8F" w:rsidP="00A614FA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11:</w:t>
            </w:r>
            <w:r w:rsidR="00A614FA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00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-11:</w:t>
            </w:r>
            <w:r w:rsidR="00A614FA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15</w:t>
            </w:r>
          </w:p>
        </w:tc>
        <w:tc>
          <w:tcPr>
            <w:tcW w:w="6090" w:type="dxa"/>
          </w:tcPr>
          <w:p w14:paraId="76CF3AAE" w14:textId="2FDFCC86" w:rsidR="00984AE0" w:rsidRPr="00D21712" w:rsidRDefault="004F0AE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  <w:t>Paus</w:t>
            </w:r>
            <w:r w:rsidR="00214CD1" w:rsidRPr="00D217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  <w:t>a</w:t>
            </w:r>
          </w:p>
        </w:tc>
      </w:tr>
      <w:tr w:rsidR="00487D8F" w:rsidRPr="00D21712" w14:paraId="3F56F698" w14:textId="77777777" w:rsidTr="00487D8F">
        <w:tc>
          <w:tcPr>
            <w:tcW w:w="2972" w:type="dxa"/>
          </w:tcPr>
          <w:p w14:paraId="4F5CBFA3" w14:textId="7366603F" w:rsidR="00487D8F" w:rsidRPr="00D21712" w:rsidRDefault="00520691" w:rsidP="00A614FA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11:</w:t>
            </w:r>
            <w:r w:rsidR="00A614FA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15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- 1</w:t>
            </w:r>
            <w:r w:rsidR="00A614FA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2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:</w:t>
            </w:r>
            <w:r w:rsidR="00A614FA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00</w:t>
            </w:r>
          </w:p>
        </w:tc>
        <w:tc>
          <w:tcPr>
            <w:tcW w:w="6090" w:type="dxa"/>
          </w:tcPr>
          <w:p w14:paraId="3430AD47" w14:textId="2BD00055" w:rsidR="00487D8F" w:rsidRPr="00D21712" w:rsidRDefault="00487D8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  <w:t xml:space="preserve">Orlando Rey, CITMA </w:t>
            </w:r>
          </w:p>
          <w:p w14:paraId="720A905D" w14:textId="77777777" w:rsidR="00A00056" w:rsidRPr="00D21712" w:rsidRDefault="00A0005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</w:pPr>
          </w:p>
          <w:p w14:paraId="6627A207" w14:textId="019E0115" w:rsidR="001C1A8B" w:rsidRPr="009D7CF7" w:rsidRDefault="00A00056" w:rsidP="008F4EE3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"Cuba: resili</w:t>
            </w:r>
            <w:r w:rsidR="001C1A8B"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encia en tiempos de cambio climá</w:t>
            </w: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tico"</w:t>
            </w:r>
          </w:p>
          <w:p w14:paraId="69DC312A" w14:textId="728C6B98" w:rsidR="001A0FD5" w:rsidRPr="00D21712" w:rsidRDefault="001C1A8B" w:rsidP="009142C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487D8F" w:rsidRPr="00D21712" w14:paraId="0BE1E5D4" w14:textId="77777777" w:rsidTr="00487D8F">
        <w:tc>
          <w:tcPr>
            <w:tcW w:w="2972" w:type="dxa"/>
          </w:tcPr>
          <w:p w14:paraId="070A7E40" w14:textId="77777777" w:rsidR="00487D8F" w:rsidRPr="00D21712" w:rsidRDefault="00520691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12:30-13:30 </w:t>
            </w:r>
          </w:p>
        </w:tc>
        <w:tc>
          <w:tcPr>
            <w:tcW w:w="6090" w:type="dxa"/>
          </w:tcPr>
          <w:p w14:paraId="389A209C" w14:textId="797E9587" w:rsidR="00487D8F" w:rsidRPr="00D21712" w:rsidRDefault="00520691" w:rsidP="00FA33C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Almuerzo</w:t>
            </w:r>
            <w:r w:rsidR="00487D8F"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  <w:r w:rsidR="004749D3"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Finca Vista Hermosa</w:t>
            </w:r>
          </w:p>
        </w:tc>
      </w:tr>
      <w:tr w:rsidR="00555427" w:rsidRPr="00D21712" w14:paraId="452D0630" w14:textId="77777777" w:rsidTr="00487D8F">
        <w:tc>
          <w:tcPr>
            <w:tcW w:w="2972" w:type="dxa"/>
          </w:tcPr>
          <w:p w14:paraId="1AB8BEC0" w14:textId="3C149A78" w:rsidR="00555427" w:rsidRPr="00555427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55542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13:45-15:00</w:t>
            </w:r>
          </w:p>
        </w:tc>
        <w:tc>
          <w:tcPr>
            <w:tcW w:w="6090" w:type="dxa"/>
          </w:tcPr>
          <w:p w14:paraId="3C7A9182" w14:textId="7D76BE4A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55542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Visita</w:t>
            </w: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Finca Vista Hermosa</w:t>
            </w:r>
          </w:p>
        </w:tc>
      </w:tr>
      <w:tr w:rsidR="00555427" w:rsidRPr="00055F2B" w14:paraId="344926C7" w14:textId="77777777" w:rsidTr="00984AE0">
        <w:tc>
          <w:tcPr>
            <w:tcW w:w="2972" w:type="dxa"/>
          </w:tcPr>
          <w:p w14:paraId="743AB1BB" w14:textId="77777777" w:rsidR="00555427" w:rsidRPr="00D21712" w:rsidRDefault="00555427" w:rsidP="00555427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Tema 1 : seguridad alimentaria y agricultura</w:t>
            </w:r>
          </w:p>
        </w:tc>
        <w:tc>
          <w:tcPr>
            <w:tcW w:w="6090" w:type="dxa"/>
          </w:tcPr>
          <w:p w14:paraId="0AC14A39" w14:textId="6DED6CC7" w:rsidR="00555427" w:rsidRPr="00D21712" w:rsidRDefault="00555427" w:rsidP="00555427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Moderador : Jérome Faure,  FAO CUBA</w:t>
            </w:r>
          </w:p>
        </w:tc>
      </w:tr>
      <w:tr w:rsidR="00555427" w:rsidRPr="00D21712" w14:paraId="2FF6BAA2" w14:textId="77777777" w:rsidTr="00487D8F">
        <w:tc>
          <w:tcPr>
            <w:tcW w:w="2972" w:type="dxa"/>
          </w:tcPr>
          <w:p w14:paraId="08A7666A" w14:textId="7A7A892E" w:rsidR="00555427" w:rsidRPr="00D21712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15: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00</w:t>
            </w: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-16: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00</w:t>
            </w:r>
          </w:p>
        </w:tc>
        <w:tc>
          <w:tcPr>
            <w:tcW w:w="6090" w:type="dxa"/>
          </w:tcPr>
          <w:p w14:paraId="1910AE2D" w14:textId="77777777" w:rsidR="00555427" w:rsidRPr="00D21712" w:rsidRDefault="00555427" w:rsidP="0055542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419"/>
              </w:rPr>
              <w:t>Mesa redonda  1 : producción</w:t>
            </w:r>
          </w:p>
        </w:tc>
      </w:tr>
      <w:tr w:rsidR="00555427" w:rsidRPr="00D21712" w14:paraId="08A1E104" w14:textId="77777777" w:rsidTr="00487D8F">
        <w:tc>
          <w:tcPr>
            <w:tcW w:w="2972" w:type="dxa"/>
          </w:tcPr>
          <w:p w14:paraId="27629ADD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1B4C3CF6" w14:textId="77777777" w:rsidR="00555427" w:rsidRPr="00D21712" w:rsidRDefault="00555427" w:rsidP="00555427">
            <w:pPr>
              <w:pStyle w:val="Textebrut"/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Yuvan Contino Esquijerosa, Instituto Indio Hatuey 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doctor en medicina veterinaria del Instituto Indio Hatuey </w:t>
            </w:r>
          </w:p>
          <w:p w14:paraId="31AE78C2" w14:textId="24F72BD1" w:rsidR="00555427" w:rsidRPr="009D7CF7" w:rsidRDefault="00555427" w:rsidP="00555427">
            <w:pPr>
              <w:pStyle w:val="Textebru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" Usando microorganismos autóctonos beneficiosos como herramienta agroecológica contribuyendo a la seguridad alimentaria : el ejemplo del IH Plus"</w:t>
            </w:r>
          </w:p>
          <w:p w14:paraId="0CDBEB1A" w14:textId="42B3809E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31CC6094" w14:textId="77618085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555427" w:rsidRPr="00D21712" w14:paraId="183588CB" w14:textId="77777777" w:rsidTr="00487D8F">
        <w:tc>
          <w:tcPr>
            <w:tcW w:w="2972" w:type="dxa"/>
          </w:tcPr>
          <w:p w14:paraId="4542025C" w14:textId="77777777" w:rsidR="00555427" w:rsidRPr="00D21712" w:rsidRDefault="00555427" w:rsidP="00555427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5AA61AAE" w14:textId="2A6F616B" w:rsidR="00555427" w:rsidRPr="009D7CF7" w:rsidRDefault="00555427" w:rsidP="00555427">
            <w:pPr>
              <w:pStyle w:val="Textebrut"/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Paula Fernandes, </w:t>
            </w:r>
            <w:r w:rsidRPr="006C3D43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CIRAD</w:t>
            </w: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(Unidad de Investigación </w:t>
            </w:r>
            <w:proofErr w:type="spellStart"/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Hortsys</w:t>
            </w:r>
            <w:proofErr w:type="spellEnd"/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) agrónoma e investigadora senior</w:t>
            </w:r>
          </w:p>
          <w:p w14:paraId="6C31AB5C" w14:textId="676904F7" w:rsidR="00555427" w:rsidRPr="009D7CF7" w:rsidRDefault="00555427" w:rsidP="00555427">
            <w:pPr>
              <w:pStyle w:val="Textebru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"Valoración de los recursos locales para el desarrollo de una agricultura sostenible en contexto insular : logros, incertidumbres y perspectivas"</w:t>
            </w:r>
          </w:p>
          <w:p w14:paraId="248833BC" w14:textId="1C44F42A" w:rsidR="00555427" w:rsidRPr="00D21712" w:rsidRDefault="00555427" w:rsidP="00555427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555427" w:rsidRPr="00D21712" w14:paraId="6D44D1DE" w14:textId="77777777" w:rsidTr="00487D8F">
        <w:tc>
          <w:tcPr>
            <w:tcW w:w="2972" w:type="dxa"/>
          </w:tcPr>
          <w:p w14:paraId="58CD90E3" w14:textId="77777777" w:rsidR="00555427" w:rsidRPr="00D21712" w:rsidRDefault="00555427" w:rsidP="00555427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15058AB6" w14:textId="0DF0E61D" w:rsidR="00555427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proofErr w:type="spellStart"/>
            <w:r w:rsidRPr="00917E65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Raul</w:t>
            </w:r>
            <w:proofErr w:type="spellEnd"/>
            <w:r w:rsidRPr="00917E65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917E65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Relova</w:t>
            </w:r>
            <w:proofErr w:type="spellEnd"/>
            <w:r w:rsidRPr="00917E65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, </w:t>
            </w:r>
            <w:r w:rsidRPr="00D94599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Finca Vista Hermosa</w:t>
            </w:r>
          </w:p>
          <w:p w14:paraId="5E0B2986" w14:textId="7246E399" w:rsidR="00555427" w:rsidRPr="00AA0DE2" w:rsidRDefault="00555427" w:rsidP="0055542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Desarrollo local sostenible</w:t>
            </w:r>
          </w:p>
        </w:tc>
      </w:tr>
      <w:tr w:rsidR="00555427" w:rsidRPr="00055F2B" w14:paraId="0FB83CD7" w14:textId="77777777" w:rsidTr="00487D8F">
        <w:tc>
          <w:tcPr>
            <w:tcW w:w="2972" w:type="dxa"/>
          </w:tcPr>
          <w:p w14:paraId="043429D6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07D560BE" w14:textId="1365D155" w:rsidR="00555427" w:rsidRPr="00D21712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Fran</w:t>
            </w: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k </w:t>
            </w:r>
            <w:proofErr w:type="spellStart"/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zi</w:t>
            </w: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lly</w:t>
            </w:r>
            <w:proofErr w:type="spellEnd"/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, </w:t>
            </w:r>
            <w:proofErr w:type="spellStart"/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Caribeae</w:t>
            </w:r>
            <w:proofErr w:type="spellEnd"/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Inititiative</w:t>
            </w:r>
            <w:proofErr w:type="spellEnd"/>
          </w:p>
          <w:p w14:paraId="6205B331" w14:textId="11F18794" w:rsidR="00555427" w:rsidRPr="008F4EE3" w:rsidRDefault="00555427" w:rsidP="0055542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“Urbanización y biodiversidad: ¿cuáles son los desafíos para la isla caribeña?”</w:t>
            </w:r>
          </w:p>
        </w:tc>
      </w:tr>
      <w:tr w:rsidR="00555427" w:rsidRPr="00D21712" w14:paraId="4E33A540" w14:textId="77777777" w:rsidTr="00487D8F">
        <w:tc>
          <w:tcPr>
            <w:tcW w:w="2972" w:type="dxa"/>
          </w:tcPr>
          <w:p w14:paraId="2A02B602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10B4CC9C" w14:textId="13C7DAF6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Valerie Angeon 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Directora de investigación</w:t>
            </w:r>
            <w:r w:rsidRPr="005274F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INRA</w:t>
            </w:r>
            <w:r w:rsidR="005274F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E</w:t>
            </w:r>
            <w:r w:rsidRPr="005274F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(</w:t>
            </w:r>
            <w:r w:rsidR="00BF708D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UR </w:t>
            </w:r>
            <w:proofErr w:type="spellStart"/>
            <w:r w:rsidR="00BF708D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Ecodesarrollo</w:t>
            </w:r>
            <w:proofErr w:type="spellEnd"/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) </w:t>
            </w:r>
          </w:p>
          <w:p w14:paraId="031A3A6B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0724262C" w14:textId="11DEF964" w:rsidR="00555427" w:rsidRPr="00D21712" w:rsidRDefault="00555427" w:rsidP="0055542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Transición agroecología de los sistemas alimentarios en el Caribe y resiliencia. </w:t>
            </w: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Caso</w:t>
            </w:r>
            <w:proofErr w:type="spellEnd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estudio</w:t>
            </w:r>
            <w:proofErr w:type="spellEnd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 xml:space="preserve"> en Guadalupe </w:t>
            </w:r>
          </w:p>
          <w:p w14:paraId="28E40229" w14:textId="38E0466A" w:rsidR="00555427" w:rsidRPr="00D21712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Francés</w:t>
            </w:r>
            <w:proofErr w:type="spellEnd"/>
          </w:p>
        </w:tc>
      </w:tr>
      <w:tr w:rsidR="00555427" w:rsidRPr="00D21712" w14:paraId="7EF5428D" w14:textId="77777777" w:rsidTr="00487D8F">
        <w:tc>
          <w:tcPr>
            <w:tcW w:w="2972" w:type="dxa"/>
          </w:tcPr>
          <w:p w14:paraId="2E577798" w14:textId="28E63273" w:rsidR="00555427" w:rsidRPr="0048597F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48597F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16: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15</w:t>
            </w:r>
            <w:r w:rsidRPr="0048597F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-17: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15</w:t>
            </w:r>
          </w:p>
        </w:tc>
        <w:tc>
          <w:tcPr>
            <w:tcW w:w="6090" w:type="dxa"/>
          </w:tcPr>
          <w:p w14:paraId="6C93D8E9" w14:textId="77777777" w:rsidR="00555427" w:rsidRPr="00D21712" w:rsidRDefault="00555427" w:rsidP="0055542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419"/>
              </w:rPr>
              <w:t>Mesa Redonda  2: alimentación</w:t>
            </w:r>
          </w:p>
        </w:tc>
      </w:tr>
      <w:tr w:rsidR="00555427" w:rsidRPr="00D21712" w14:paraId="02BF966F" w14:textId="77777777" w:rsidTr="00487D8F">
        <w:tc>
          <w:tcPr>
            <w:tcW w:w="2972" w:type="dxa"/>
          </w:tcPr>
          <w:p w14:paraId="2207083F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0CF2B16F" w14:textId="76F47E3E" w:rsidR="00555427" w:rsidRPr="00D21712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Micha</w:t>
            </w: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el Sánchez Torres 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(Coordinador General </w:t>
            </w:r>
            <w:r w:rsidRPr="00BF708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Proyecto Akokán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Los Pocitos)</w:t>
            </w: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</w:t>
            </w:r>
          </w:p>
          <w:p w14:paraId="6811609E" w14:textId="77777777" w:rsidR="00555427" w:rsidRPr="00D21712" w:rsidRDefault="00555427" w:rsidP="00555427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“Sostenibilidad alimentaria en comunidades vulnerables. Experiencias desde la iniciativa de Red de Patios Solidarios Los Pocitos”</w:t>
            </w:r>
          </w:p>
          <w:p w14:paraId="668B22B6" w14:textId="1E0AEDE0" w:rsidR="00555427" w:rsidRPr="00D21712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555427" w:rsidRPr="00D21712" w14:paraId="48283484" w14:textId="77777777" w:rsidTr="00487D8F">
        <w:tc>
          <w:tcPr>
            <w:tcW w:w="2972" w:type="dxa"/>
          </w:tcPr>
          <w:p w14:paraId="0AFACC89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1D6406F0" w14:textId="4A7893AE" w:rsidR="00555427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9D7CF7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Yamile </w:t>
            </w:r>
            <w:proofErr w:type="spellStart"/>
            <w:r w:rsidRPr="009D7CF7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Magarino</w:t>
            </w:r>
            <w:proofErr w:type="spellEnd"/>
            <w:r w:rsidRPr="009D7CF7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,  chef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de cocina</w:t>
            </w:r>
          </w:p>
          <w:p w14:paraId="6CACA4B3" w14:textId="28B93EC9" w:rsidR="00555427" w:rsidRPr="00A53F7D" w:rsidRDefault="00F23F06" w:rsidP="00555427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  <w:lang w:val="es-419"/>
              </w:rPr>
            </w:pPr>
            <w:r w:rsidRPr="00A53F7D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La cocina cubana: un nuevo enfoque </w:t>
            </w:r>
          </w:p>
          <w:p w14:paraId="740A3F38" w14:textId="03E6D8C0" w:rsidR="00555427" w:rsidRPr="00534E91" w:rsidRDefault="00555427" w:rsidP="0055542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555427" w:rsidRPr="00D21712" w14:paraId="1D86569F" w14:textId="77777777" w:rsidTr="00487D8F">
        <w:tc>
          <w:tcPr>
            <w:tcW w:w="2972" w:type="dxa"/>
          </w:tcPr>
          <w:p w14:paraId="49737874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5FB9FB0B" w14:textId="7CE0C456" w:rsidR="00526796" w:rsidRPr="00526796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Madeleine </w:t>
            </w:r>
            <w:r w:rsidR="00526796"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Vásquez:</w:t>
            </w:r>
            <w:r w:rsidRPr="00BF708D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Ingeniera en Tecnología y </w:t>
            </w:r>
            <w:r w:rsidRPr="00526796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Organización de la </w:t>
            </w:r>
            <w:proofErr w:type="spellStart"/>
            <w:r w:rsidRPr="00526796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Alimentanción</w:t>
            </w:r>
            <w:proofErr w:type="spellEnd"/>
            <w:r w:rsidRPr="00526796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Social.</w:t>
            </w:r>
          </w:p>
          <w:p w14:paraId="6DE0E56F" w14:textId="5F7001D5" w:rsidR="00555427" w:rsidRPr="00D21712" w:rsidRDefault="00555427" w:rsidP="00555427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“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Las cubanas y la construcción de la sostenibilidad alimentaria”</w:t>
            </w:r>
          </w:p>
          <w:p w14:paraId="0536AC8D" w14:textId="7A9CC900" w:rsidR="00555427" w:rsidRPr="00D21712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555427" w:rsidRPr="00D21712" w14:paraId="3A0C1776" w14:textId="77777777" w:rsidTr="00487D8F">
        <w:tc>
          <w:tcPr>
            <w:tcW w:w="2972" w:type="dxa"/>
          </w:tcPr>
          <w:p w14:paraId="44CD357E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5EA2D712" w14:textId="77777777" w:rsidR="00555427" w:rsidRPr="00D21712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</w:rPr>
              <w:t>E. Sanz-Sanz, V. Angeon</w:t>
            </w:r>
          </w:p>
          <w:p w14:paraId="69526D2F" w14:textId="4D93C084" w:rsidR="00555427" w:rsidRPr="009D7CF7" w:rsidRDefault="00555427" w:rsidP="00555427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9D7C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Suministro local de alimentos. Concepto, método, aplicación a las economías insulares</w:t>
            </w:r>
          </w:p>
          <w:p w14:paraId="0F89F1C0" w14:textId="56E82942" w:rsidR="00555427" w:rsidRPr="00D21712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555427" w:rsidRPr="00D21712" w14:paraId="027FF0A3" w14:textId="77777777" w:rsidTr="0074253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A91B2AA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555427" w:rsidRPr="00055F2B" w14:paraId="7A30C453" w14:textId="77777777" w:rsidTr="00A614FA">
        <w:trPr>
          <w:trHeight w:val="346"/>
        </w:trPr>
        <w:tc>
          <w:tcPr>
            <w:tcW w:w="9062" w:type="dxa"/>
            <w:gridSpan w:val="2"/>
          </w:tcPr>
          <w:p w14:paraId="08F6ABFD" w14:textId="7B1A5FC3" w:rsidR="00555427" w:rsidRPr="00D21712" w:rsidRDefault="00555427" w:rsidP="00555427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lang w:val="es-419"/>
              </w:rPr>
              <w:t>Día 2 : 01/12/21</w:t>
            </w:r>
            <w:r>
              <w:rPr>
                <w:rFonts w:asciiTheme="minorHAnsi" w:hAnsiTheme="minorHAnsi" w:cstheme="minorHAnsi"/>
                <w:b/>
                <w:lang w:val="es-419"/>
              </w:rPr>
              <w:t xml:space="preserve"> B</w:t>
            </w:r>
            <w:r w:rsidRPr="00D21712">
              <w:rPr>
                <w:rFonts w:asciiTheme="minorHAnsi" w:hAnsiTheme="minorHAnsi" w:cstheme="minorHAnsi"/>
                <w:b/>
                <w:lang w:val="es-419"/>
              </w:rPr>
              <w:t>arrio de los Pocitos</w:t>
            </w:r>
          </w:p>
        </w:tc>
      </w:tr>
      <w:tr w:rsidR="00555427" w:rsidRPr="00055F2B" w14:paraId="6F74C4BD" w14:textId="77777777" w:rsidTr="00487D8F">
        <w:tc>
          <w:tcPr>
            <w:tcW w:w="2972" w:type="dxa"/>
          </w:tcPr>
          <w:p w14:paraId="67326603" w14:textId="77777777" w:rsidR="00555427" w:rsidRPr="00D21712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</w:p>
          <w:p w14:paraId="13807708" w14:textId="05EBB6D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9:00-11:00 </w:t>
            </w:r>
          </w:p>
        </w:tc>
        <w:tc>
          <w:tcPr>
            <w:tcW w:w="6090" w:type="dxa"/>
          </w:tcPr>
          <w:p w14:paraId="3DE47B59" w14:textId="77777777" w:rsidR="00555427" w:rsidRPr="00D21712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</w:p>
          <w:p w14:paraId="015CDD01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Visita del Proyecto Akokán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en el centro del barrio de los Pocitos </w:t>
            </w:r>
          </w:p>
          <w:p w14:paraId="42631DA3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</w:tr>
      <w:tr w:rsidR="00555427" w:rsidRPr="00055F2B" w14:paraId="7789CD33" w14:textId="77777777" w:rsidTr="00487D8F">
        <w:tc>
          <w:tcPr>
            <w:tcW w:w="2972" w:type="dxa"/>
          </w:tcPr>
          <w:p w14:paraId="1D3ECE5A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64A295B9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4C56BE3C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6DAC6E49" w14:textId="6D9C1E58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11 :00-17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090" w:type="dxa"/>
          </w:tcPr>
          <w:p w14:paraId="23B70984" w14:textId="23C6C61B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bookmarkStart w:id="0" w:name="_heading=h.gjdgxs" w:colFirst="0" w:colLast="0"/>
            <w:bookmarkEnd w:id="0"/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</w:p>
          <w:p w14:paraId="7BD8F504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Taller: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Los Pocitos: Soñando la ciudad sostenible y resiliente que queremos para el 2030.</w:t>
            </w:r>
          </w:p>
          <w:p w14:paraId="0B53469C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4D3C9F00" w14:textId="1D531CFC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Invitados estudiantes de arquitectura, agronomía, energía, patrimonio cultural y sociología entre otros y colaboradores asociados al proyecto de desarrollo sostenible Akokán Los Pocitos.</w:t>
            </w:r>
          </w:p>
          <w:p w14:paraId="1496E4EC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0B0FC874" w14:textId="29ACA94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</w:p>
        </w:tc>
      </w:tr>
      <w:tr w:rsidR="00555427" w:rsidRPr="00055F2B" w14:paraId="7737AB44" w14:textId="77777777" w:rsidTr="0074253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EDD9F5D" w14:textId="77777777" w:rsidR="00555427" w:rsidRPr="00D21712" w:rsidRDefault="00555427" w:rsidP="005554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  <w:lang w:val="es-419"/>
              </w:rPr>
            </w:pPr>
          </w:p>
        </w:tc>
      </w:tr>
      <w:tr w:rsidR="00555427" w:rsidRPr="00D21712" w14:paraId="0A101D57" w14:textId="77777777">
        <w:tc>
          <w:tcPr>
            <w:tcW w:w="9062" w:type="dxa"/>
            <w:gridSpan w:val="2"/>
          </w:tcPr>
          <w:p w14:paraId="7C920D2B" w14:textId="3F4A96BE" w:rsidR="00555427" w:rsidRPr="00D21712" w:rsidRDefault="00555427" w:rsidP="0055542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1712">
              <w:rPr>
                <w:rFonts w:asciiTheme="minorHAnsi" w:hAnsiTheme="minorHAnsi" w:cstheme="minorHAnsi"/>
                <w:b/>
              </w:rPr>
              <w:t>Día</w:t>
            </w:r>
            <w:proofErr w:type="spellEnd"/>
            <w:r w:rsidRPr="00D21712">
              <w:rPr>
                <w:rFonts w:asciiTheme="minorHAnsi" w:hAnsiTheme="minorHAnsi" w:cstheme="minorHAnsi"/>
                <w:b/>
              </w:rPr>
              <w:t xml:space="preserve"> 3</w:t>
            </w:r>
            <w:r w:rsidRPr="00D21712">
              <w:rPr>
                <w:rFonts w:asciiTheme="minorHAnsi" w:hAnsiTheme="minorHAnsi" w:cstheme="minorHAnsi"/>
              </w:rPr>
              <w:t xml:space="preserve"> : </w:t>
            </w:r>
            <w:r w:rsidRPr="00D21712">
              <w:rPr>
                <w:rFonts w:asciiTheme="minorHAnsi" w:hAnsiTheme="minorHAnsi" w:cstheme="minorHAnsi"/>
                <w:b/>
              </w:rPr>
              <w:t xml:space="preserve">02/12/21 </w:t>
            </w:r>
            <w:proofErr w:type="gramStart"/>
            <w:r w:rsidRPr="00D21712">
              <w:rPr>
                <w:rFonts w:asciiTheme="minorHAnsi" w:hAnsiTheme="minorHAnsi" w:cstheme="minorHAnsi"/>
                <w:b/>
              </w:rPr>
              <w:t>( Alianza</w:t>
            </w:r>
            <w:proofErr w:type="gramEnd"/>
            <w:r w:rsidRPr="00D21712">
              <w:rPr>
                <w:rFonts w:asciiTheme="minorHAnsi" w:hAnsiTheme="minorHAnsi" w:cstheme="minorHAnsi"/>
                <w:b/>
              </w:rPr>
              <w:t xml:space="preserve"> Francesa)</w:t>
            </w:r>
          </w:p>
        </w:tc>
      </w:tr>
      <w:tr w:rsidR="00555427" w:rsidRPr="00055F2B" w14:paraId="5AEA5A8E" w14:textId="77777777" w:rsidTr="00487D8F">
        <w:trPr>
          <w:trHeight w:val="460"/>
        </w:trPr>
        <w:tc>
          <w:tcPr>
            <w:tcW w:w="2972" w:type="dxa"/>
          </w:tcPr>
          <w:p w14:paraId="274249AE" w14:textId="77777777" w:rsidR="00555427" w:rsidRPr="00D21712" w:rsidRDefault="00555427" w:rsidP="00555427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 xml:space="preserve">Tema 2 : Energías y resiliencias </w:t>
            </w:r>
          </w:p>
          <w:p w14:paraId="7679EF1C" w14:textId="1FAB7993" w:rsidR="00555427" w:rsidRPr="00D21712" w:rsidRDefault="00555427" w:rsidP="00555427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9:00 – 10:30</w:t>
            </w:r>
          </w:p>
        </w:tc>
        <w:tc>
          <w:tcPr>
            <w:tcW w:w="6090" w:type="dxa"/>
          </w:tcPr>
          <w:p w14:paraId="3ED70BBE" w14:textId="2303D2D8" w:rsidR="00555427" w:rsidRPr="00D21712" w:rsidRDefault="00555427" w:rsidP="00BD430D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 xml:space="preserve">Moderador :  </w:t>
            </w:r>
            <w:proofErr w:type="spellStart"/>
            <w: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Madelaine</w:t>
            </w:r>
            <w:proofErr w:type="spellEnd"/>
            <w: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Vasquez</w:t>
            </w:r>
            <w:proofErr w:type="spellEnd"/>
            <w: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 xml:space="preserve">/Luis </w:t>
            </w:r>
            <w:proofErr w:type="spellStart"/>
            <w: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Berriz</w:t>
            </w:r>
            <w:proofErr w:type="spellEnd"/>
            <w:r w:rsidR="00BD430D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 xml:space="preserve">, </w:t>
            </w:r>
            <w:proofErr w:type="spellStart"/>
            <w:r w:rsidR="00BD430D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Cubas</w:t>
            </w: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olar</w:t>
            </w:r>
            <w:proofErr w:type="spellEnd"/>
          </w:p>
        </w:tc>
      </w:tr>
      <w:tr w:rsidR="00555427" w:rsidRPr="00D21712" w14:paraId="5BBD0471" w14:textId="77777777" w:rsidTr="00487D8F">
        <w:tc>
          <w:tcPr>
            <w:tcW w:w="2972" w:type="dxa"/>
          </w:tcPr>
          <w:p w14:paraId="6BA0CDF4" w14:textId="77777777" w:rsidR="00555427" w:rsidRPr="00A53F7D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7A70B616" w14:textId="0AE7038F" w:rsidR="00555427" w:rsidRPr="00A53F7D" w:rsidRDefault="000A035F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proofErr w:type="spellStart"/>
            <w:r w:rsidRPr="00A53F7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Sébastien</w:t>
            </w:r>
            <w:proofErr w:type="spellEnd"/>
            <w:r w:rsidRPr="00A53F7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A53F7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Carreau</w:t>
            </w:r>
            <w:proofErr w:type="spellEnd"/>
            <w:r w:rsidRPr="00A53F7D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, experto</w:t>
            </w:r>
            <w:r w:rsidR="00555427" w:rsidRPr="00A53F7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Agen</w:t>
            </w:r>
            <w:r w:rsidR="001A2C72" w:rsidRPr="00A53F7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cia Francesa para el </w:t>
            </w:r>
            <w:proofErr w:type="spellStart"/>
            <w:r w:rsidR="001A2C72" w:rsidRPr="00A53F7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desarollo</w:t>
            </w:r>
            <w:proofErr w:type="spellEnd"/>
            <w:r w:rsidR="001A2C72" w:rsidRPr="00A53F7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</w:t>
            </w:r>
            <w:r w:rsidR="00555427" w:rsidRPr="00A53F7D">
              <w:rPr>
                <w:rFonts w:asciiTheme="minorHAnsi" w:hAnsiTheme="minorHAnsi" w:cstheme="minorHAnsi"/>
                <w:color w:val="1F497D"/>
                <w:sz w:val="20"/>
                <w:szCs w:val="20"/>
                <w:lang w:val="es-419"/>
              </w:rPr>
              <w:t>(</w:t>
            </w:r>
            <w:r w:rsidR="00555427" w:rsidRPr="00A53F7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AFD</w:t>
            </w:r>
            <w:r w:rsidR="00555427" w:rsidRPr="00A53F7D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) </w:t>
            </w:r>
          </w:p>
          <w:p w14:paraId="3029DF1E" w14:textId="6C3B5A65" w:rsidR="00555427" w:rsidRPr="00A53F7D" w:rsidRDefault="00555427" w:rsidP="00555427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A53F7D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Transición energética: </w:t>
            </w:r>
            <w:r w:rsidRPr="00A53F7D">
              <w:rPr>
                <w:rFonts w:asciiTheme="minorHAnsi" w:eastAsia="Calibri" w:hAnsiTheme="minorHAnsi" w:cstheme="minorHAnsi"/>
                <w:sz w:val="20"/>
                <w:szCs w:val="20"/>
                <w:lang w:val="en-US" w:eastAsia="zh-CN"/>
              </w:rPr>
              <w:t>¿</w:t>
            </w:r>
            <w:r w:rsidRPr="00A53F7D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una posibilidad de autosuficiencia energética para las islas?</w:t>
            </w:r>
          </w:p>
          <w:p w14:paraId="1A3AC5A5" w14:textId="51615777" w:rsidR="00555427" w:rsidRPr="00A53F7D" w:rsidRDefault="00555427" w:rsidP="0055542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3F7D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555427" w:rsidRPr="00D21712" w14:paraId="5D0C231F" w14:textId="77777777" w:rsidTr="00487D8F">
        <w:tc>
          <w:tcPr>
            <w:tcW w:w="2972" w:type="dxa"/>
          </w:tcPr>
          <w:p w14:paraId="7D605824" w14:textId="77777777" w:rsidR="00555427" w:rsidRPr="00A53F7D" w:rsidRDefault="00555427" w:rsidP="00555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0" w:type="dxa"/>
          </w:tcPr>
          <w:p w14:paraId="74226179" w14:textId="4A5E97E1" w:rsidR="00555427" w:rsidRPr="00A53F7D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A53F7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Abel Tablada: </w:t>
            </w:r>
            <w:r w:rsidRPr="00A53F7D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Arquitecto, investigador y profesor adjunto</w:t>
            </w:r>
            <w:r w:rsidRPr="00A53F7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, </w:t>
            </w:r>
            <w:r w:rsidRPr="00A53F7D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Universidad Tecnológica de La Habana JA Echeverría.  </w:t>
            </w:r>
          </w:p>
          <w:p w14:paraId="3A340AF9" w14:textId="35E4993D" w:rsidR="00555427" w:rsidRPr="00A53F7D" w:rsidRDefault="00555427" w:rsidP="0055542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A53F7D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Resiliencia urbana: integración de agricultura vertical y energía solar en los edificios. </w:t>
            </w:r>
          </w:p>
          <w:p w14:paraId="03CFFC3B" w14:textId="16763D77" w:rsidR="00555427" w:rsidRPr="00A53F7D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proofErr w:type="spellStart"/>
            <w:r w:rsidRPr="00A53F7D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555427" w:rsidRPr="005447EE" w14:paraId="36DAE077" w14:textId="77777777" w:rsidTr="00487D8F">
        <w:tc>
          <w:tcPr>
            <w:tcW w:w="2972" w:type="dxa"/>
          </w:tcPr>
          <w:p w14:paraId="35AC453D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2CE8FAFF" w14:textId="2157CE02" w:rsidR="00555427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5447EE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Luis </w:t>
            </w:r>
            <w:proofErr w:type="spellStart"/>
            <w:r w:rsidRPr="005447EE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Berriz</w:t>
            </w:r>
            <w:proofErr w:type="spellEnd"/>
            <w:r w:rsidRPr="005447EE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, 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presidente </w:t>
            </w:r>
            <w:proofErr w:type="spellStart"/>
            <w:r w:rsidRPr="00BD430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Cubasolar</w:t>
            </w:r>
            <w:proofErr w:type="spellEnd"/>
          </w:p>
          <w:p w14:paraId="44EEF3DE" w14:textId="77777777" w:rsidR="00555427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1E0E566E" w14:textId="0B628D74" w:rsidR="00555427" w:rsidRPr="005447EE" w:rsidRDefault="00555427" w:rsidP="0055542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Redes energética y el desarrollo sostenible</w:t>
            </w:r>
          </w:p>
          <w:p w14:paraId="5673E311" w14:textId="0AAEEFBE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555427" w:rsidRPr="00D21712" w14:paraId="15823EDD" w14:textId="77777777" w:rsidTr="00487D8F">
        <w:tc>
          <w:tcPr>
            <w:tcW w:w="2972" w:type="dxa"/>
          </w:tcPr>
          <w:p w14:paraId="05E1F9A5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5120AB1D" w14:textId="691C6DFC" w:rsidR="00555427" w:rsidRPr="00D21712" w:rsidRDefault="00555427" w:rsidP="00555427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Cristina López Litvi</w:t>
            </w:r>
            <w:r w:rsidR="00BD430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novich y David Chico </w:t>
            </w:r>
            <w:proofErr w:type="spellStart"/>
            <w:r w:rsidR="00BD430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Rodriguéz</w:t>
            </w:r>
            <w:proofErr w:type="spellEnd"/>
            <w:r w:rsidR="00BD430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, </w:t>
            </w:r>
            <w:r w:rsidRPr="00BD430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  <w:t>CUJAE.</w:t>
            </w:r>
            <w:r w:rsidRPr="00D21712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</w:t>
            </w:r>
          </w:p>
          <w:p w14:paraId="78A2E397" w14:textId="77777777" w:rsidR="00555427" w:rsidRPr="00D21712" w:rsidRDefault="00555427" w:rsidP="0055542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“Procesos sostenibles en comunidades vulnerables. Reciclaje en Los Pocitos”.</w:t>
            </w:r>
          </w:p>
          <w:p w14:paraId="23F1FCF6" w14:textId="2F53B407" w:rsidR="00555427" w:rsidRPr="00D21712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555427" w:rsidRPr="00D21712" w14:paraId="681FC3A1" w14:textId="77777777" w:rsidTr="00487D8F">
        <w:tc>
          <w:tcPr>
            <w:tcW w:w="2972" w:type="dxa"/>
          </w:tcPr>
          <w:p w14:paraId="01A0520C" w14:textId="39CF75A2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10:30- 11: </w:t>
            </w:r>
          </w:p>
        </w:tc>
        <w:tc>
          <w:tcPr>
            <w:tcW w:w="6090" w:type="dxa"/>
          </w:tcPr>
          <w:p w14:paraId="7E784C9B" w14:textId="66E0A92E" w:rsidR="00555427" w:rsidRPr="00D21712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Pausa</w:t>
            </w:r>
          </w:p>
        </w:tc>
      </w:tr>
      <w:tr w:rsidR="00555427" w:rsidRPr="00055F2B" w14:paraId="2C29F080" w14:textId="77777777" w:rsidTr="00487D8F">
        <w:tc>
          <w:tcPr>
            <w:tcW w:w="2972" w:type="dxa"/>
          </w:tcPr>
          <w:p w14:paraId="40B2616D" w14:textId="77777777" w:rsidR="00555427" w:rsidRPr="00D21712" w:rsidRDefault="00555427" w:rsidP="00555427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lastRenderedPageBreak/>
              <w:t xml:space="preserve">Tema 3 : pandemia, riesgos naturales y resiliencia insular </w:t>
            </w:r>
          </w:p>
          <w:p w14:paraId="279EC7E0" w14:textId="65536378" w:rsidR="00555427" w:rsidRPr="00D21712" w:rsidRDefault="00555427" w:rsidP="00555427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11:00-12:30</w:t>
            </w:r>
          </w:p>
        </w:tc>
        <w:tc>
          <w:tcPr>
            <w:tcW w:w="6090" w:type="dxa"/>
          </w:tcPr>
          <w:p w14:paraId="1166B492" w14:textId="0AF73298" w:rsidR="00555427" w:rsidRPr="00D21712" w:rsidRDefault="00555427" w:rsidP="00555427">
            <w:pPr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color w:val="2E74B5" w:themeColor="accent1" w:themeShade="BF"/>
                <w:lang w:val="es-419"/>
              </w:rPr>
              <w:t>Moderador :  Martuli Marta Rosa  Muñoz Campos (FLACSO)</w:t>
            </w:r>
          </w:p>
        </w:tc>
      </w:tr>
      <w:tr w:rsidR="00555427" w:rsidRPr="00D21712" w14:paraId="3DB20038" w14:textId="77777777" w:rsidTr="00487D8F">
        <w:trPr>
          <w:trHeight w:val="250"/>
        </w:trPr>
        <w:tc>
          <w:tcPr>
            <w:tcW w:w="2972" w:type="dxa"/>
          </w:tcPr>
          <w:p w14:paraId="5FFC1F76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204BBF5B" w14:textId="77777777" w:rsidR="00555427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proofErr w:type="spellStart"/>
            <w:r w:rsidRPr="00D74914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Magela</w:t>
            </w:r>
            <w:proofErr w:type="spellEnd"/>
            <w:r w:rsidRPr="00D74914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Romero </w:t>
            </w:r>
            <w:proofErr w:type="spellStart"/>
            <w:r w:rsidRPr="00D74914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Almodovar</w:t>
            </w:r>
            <w:proofErr w:type="spellEnd"/>
            <w:r w:rsidRPr="00D74914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</w:t>
            </w:r>
            <w:r w:rsidRPr="00D21712">
              <w:rPr>
                <w:rFonts w:asciiTheme="minorHAnsi" w:hAnsiTheme="minorHAnsi" w:cstheme="minorHAnsi"/>
                <w:color w:val="000000"/>
                <w:sz w:val="20"/>
                <w:szCs w:val="20"/>
                <w:lang w:val="es-419"/>
              </w:rPr>
              <w:t>profesora de la facultad de filosof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ía y de Historia de la Habana; </w:t>
            </w:r>
            <w:r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Coordinadora de la Red Cubana de Estudios sobre Cuidados </w:t>
            </w:r>
          </w:p>
          <w:p w14:paraId="14F8B976" w14:textId="77777777" w:rsidR="00555427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09C514FC" w14:textId="77777777" w:rsidR="00555427" w:rsidRDefault="00555427" w:rsidP="0055542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983F49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“Género,</w:t>
            </w:r>
            <w:r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  <w:r w:rsidRPr="00983F49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cuidados de la vida y covid-19 en Cuba: diversas miradas y realidades”</w:t>
            </w:r>
          </w:p>
          <w:p w14:paraId="7EDB49FA" w14:textId="68C2B61D" w:rsidR="00555427" w:rsidRPr="008F427C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8F427C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Español</w:t>
            </w:r>
          </w:p>
        </w:tc>
      </w:tr>
      <w:tr w:rsidR="00555427" w:rsidRPr="00D21712" w14:paraId="2FE6DAAF" w14:textId="77777777" w:rsidTr="00487D8F">
        <w:tc>
          <w:tcPr>
            <w:tcW w:w="2972" w:type="dxa"/>
          </w:tcPr>
          <w:p w14:paraId="70BF3CAE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7387E554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Frank Cezilly : Caribaea initiatives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</w:t>
            </w:r>
          </w:p>
          <w:p w14:paraId="3F75CD1D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254AA648" w14:textId="77777777" w:rsidR="00555427" w:rsidRPr="00D21712" w:rsidRDefault="00555427" w:rsidP="0055542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Style w:val="jlqj4b"/>
                <w:rFonts w:asciiTheme="minorHAnsi" w:hAnsiTheme="minorHAnsi" w:cstheme="minorHAnsi"/>
                <w:sz w:val="20"/>
                <w:szCs w:val="20"/>
                <w:lang w:val="es-ES"/>
              </w:rPr>
              <w:t>Fortalecimiento de habilidades y desarrollo de la cooperación regional en el estudio y conservación de la biodiversidad: una prioridad para la isla del Caribe</w:t>
            </w:r>
          </w:p>
          <w:p w14:paraId="3BD9DC57" w14:textId="0DDE4F2E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555427" w:rsidRPr="00D21712" w14:paraId="52B8BA44" w14:textId="77777777" w:rsidTr="00487D8F">
        <w:tc>
          <w:tcPr>
            <w:tcW w:w="2972" w:type="dxa"/>
          </w:tcPr>
          <w:p w14:paraId="466046B0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3DFE1C34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uz-Cyrl-UZ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Pablo Corral Broto 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: </w:t>
            </w:r>
            <w:r w:rsidRPr="00D21712">
              <w:rPr>
                <w:rFonts w:asciiTheme="minorHAnsi" w:hAnsiTheme="minorHAnsi" w:cstheme="minorHAnsi"/>
                <w:sz w:val="20"/>
                <w:szCs w:val="20"/>
                <w:lang w:val="uz-Cyrl-UZ"/>
              </w:rPr>
              <w:t>investigador e historiador de la Universidad de la Reunión</w:t>
            </w:r>
          </w:p>
          <w:p w14:paraId="7684A2FA" w14:textId="2F3C0BBC" w:rsidR="00555427" w:rsidRPr="00D21712" w:rsidRDefault="00555427" w:rsidP="0055542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sz w:val="20"/>
                <w:szCs w:val="20"/>
                <w:lang w:val="uz-Cyrl-UZ"/>
              </w:rPr>
              <w:t>“Ejemplos de resiliencia en torno al Covid-19, biodiversidad, agro-ecología, energía y educación en la isla de La Réunion (Océano Índico)”</w:t>
            </w:r>
          </w:p>
          <w:p w14:paraId="596D573E" w14:textId="24905814" w:rsidR="00555427" w:rsidRPr="00D21712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555427" w:rsidRPr="00D21712" w14:paraId="11F9A48B" w14:textId="77777777" w:rsidTr="00487D8F">
        <w:tc>
          <w:tcPr>
            <w:tcW w:w="2972" w:type="dxa"/>
          </w:tcPr>
          <w:p w14:paraId="13CEAD41" w14:textId="77777777" w:rsidR="00555427" w:rsidRPr="00D21712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508FABDD" w14:textId="77777777" w:rsidR="00555427" w:rsidRPr="00D21712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Michael Sánchez Torres </w:t>
            </w:r>
          </w:p>
          <w:p w14:paraId="07FF011A" w14:textId="77777777" w:rsidR="00555427" w:rsidRPr="00D21712" w:rsidRDefault="00555427" w:rsidP="0055542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 w:rsidRPr="00D21712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“Pocitos Resilientes Covid-19. Una iniciativa de desarrollo resiliente desde el Proyecto Akokán Los Pocitos.  </w:t>
            </w:r>
          </w:p>
          <w:p w14:paraId="0D8DBF89" w14:textId="099A3E53" w:rsidR="00555427" w:rsidRPr="00D21712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D21712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</w:p>
        </w:tc>
      </w:tr>
      <w:tr w:rsidR="00555427" w:rsidRPr="00055F2B" w14:paraId="2AA5DBDD" w14:textId="77777777" w:rsidTr="00487D8F">
        <w:tc>
          <w:tcPr>
            <w:tcW w:w="2972" w:type="dxa"/>
          </w:tcPr>
          <w:p w14:paraId="312A1DB2" w14:textId="77777777" w:rsidR="00555427" w:rsidRPr="00A53F7D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</w:tc>
        <w:tc>
          <w:tcPr>
            <w:tcW w:w="6090" w:type="dxa"/>
          </w:tcPr>
          <w:p w14:paraId="2455FC8E" w14:textId="01C30011" w:rsidR="00555427" w:rsidRPr="00A53F7D" w:rsidRDefault="00555427" w:rsidP="00555427">
            <w:pP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proofErr w:type="spellStart"/>
            <w:r w:rsidRPr="00A53F7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Yociel</w:t>
            </w:r>
            <w:proofErr w:type="spellEnd"/>
            <w:r w:rsidRPr="00A53F7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Marrero </w:t>
            </w:r>
            <w:proofErr w:type="spellStart"/>
            <w:r w:rsidRPr="00A53F7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Baez</w:t>
            </w:r>
            <w:proofErr w:type="spellEnd"/>
            <w:r w:rsidRPr="00A53F7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. </w:t>
            </w:r>
            <w:r w:rsidR="0051606E" w:rsidRPr="00A53F7D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Fundación Antonio Núñez Jiménez</w:t>
            </w:r>
            <w:r w:rsidR="0051606E" w:rsidRPr="00A53F7D">
              <w:rPr>
                <w:lang w:val="es-419"/>
              </w:rPr>
              <w:t>:</w:t>
            </w:r>
            <w:r w:rsidRPr="00A53F7D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 xml:space="preserve"> organización civil que trabaja la investigación y el desarrollo de programas de acciones sobre la promoción de los valores de una cultura de la naturaleza a nivel local, nacional e internacional. </w:t>
            </w:r>
          </w:p>
          <w:p w14:paraId="11C6875D" w14:textId="77777777" w:rsidR="00555427" w:rsidRPr="00A53F7D" w:rsidRDefault="00555427" w:rsidP="00555427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37C20E28" w14:textId="086B6256" w:rsidR="00555427" w:rsidRPr="00A53F7D" w:rsidRDefault="00555427" w:rsidP="0055542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A53F7D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“Desarrollo de Herramientas  Financieras a nivel local en las Comunidades del Caribe Insular: vía real a la resiliencia.”</w:t>
            </w:r>
          </w:p>
        </w:tc>
      </w:tr>
      <w:tr w:rsidR="00555427" w:rsidRPr="00055F2B" w14:paraId="2E4A753B" w14:textId="77777777" w:rsidTr="004D193E">
        <w:tc>
          <w:tcPr>
            <w:tcW w:w="9062" w:type="dxa"/>
            <w:gridSpan w:val="2"/>
          </w:tcPr>
          <w:p w14:paraId="2B852789" w14:textId="64660B61" w:rsidR="00555427" w:rsidRPr="00917E65" w:rsidRDefault="00555427" w:rsidP="005554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12:45 : </w:t>
            </w:r>
            <w:proofErr w:type="spellStart"/>
            <w:r w:rsidRPr="00917E65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Cocktail</w:t>
            </w:r>
            <w:proofErr w:type="spellEnd"/>
            <w:r w:rsidRPr="00917E65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de C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>lausura</w:t>
            </w:r>
            <w:r w:rsidRPr="00917E65">
              <w:rPr>
                <w:rFonts w:asciiTheme="minorHAnsi" w:hAnsiTheme="minorHAnsi" w:cstheme="minorHAnsi"/>
                <w:b/>
                <w:sz w:val="20"/>
                <w:szCs w:val="20"/>
                <w:lang w:val="es-419"/>
              </w:rPr>
              <w:t xml:space="preserve"> en la Alianza Francesa de Prado</w:t>
            </w:r>
          </w:p>
        </w:tc>
      </w:tr>
    </w:tbl>
    <w:p w14:paraId="37F08421" w14:textId="77777777" w:rsidR="00E36495" w:rsidRPr="00D21712" w:rsidRDefault="00E36495">
      <w:pPr>
        <w:rPr>
          <w:rFonts w:asciiTheme="minorHAnsi" w:hAnsiTheme="minorHAnsi" w:cstheme="minorHAnsi"/>
          <w:sz w:val="20"/>
          <w:szCs w:val="20"/>
          <w:lang w:val="es-419"/>
        </w:rPr>
      </w:pPr>
      <w:bookmarkStart w:id="1" w:name="_GoBack"/>
      <w:bookmarkEnd w:id="1"/>
    </w:p>
    <w:sectPr w:rsidR="00E36495" w:rsidRPr="00D2171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DED"/>
    <w:multiLevelType w:val="hybridMultilevel"/>
    <w:tmpl w:val="965E2C58"/>
    <w:lvl w:ilvl="0" w:tplc="7354C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21B7B"/>
    <w:multiLevelType w:val="hybridMultilevel"/>
    <w:tmpl w:val="6F6E4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85FE0"/>
    <w:multiLevelType w:val="hybridMultilevel"/>
    <w:tmpl w:val="42D43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26991"/>
    <w:multiLevelType w:val="multilevel"/>
    <w:tmpl w:val="43CA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10985"/>
    <w:multiLevelType w:val="hybridMultilevel"/>
    <w:tmpl w:val="6F42A06A"/>
    <w:lvl w:ilvl="0" w:tplc="09DCB1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1DE0"/>
    <w:multiLevelType w:val="hybridMultilevel"/>
    <w:tmpl w:val="3E466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3104D"/>
    <w:multiLevelType w:val="hybridMultilevel"/>
    <w:tmpl w:val="3FA87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7DC7"/>
    <w:multiLevelType w:val="hybridMultilevel"/>
    <w:tmpl w:val="A760A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95"/>
    <w:rsid w:val="00001677"/>
    <w:rsid w:val="00012115"/>
    <w:rsid w:val="00054400"/>
    <w:rsid w:val="00055F2B"/>
    <w:rsid w:val="000663B5"/>
    <w:rsid w:val="000A035F"/>
    <w:rsid w:val="000C55CC"/>
    <w:rsid w:val="001A0FD5"/>
    <w:rsid w:val="001A2C72"/>
    <w:rsid w:val="001C1A8B"/>
    <w:rsid w:val="002071CB"/>
    <w:rsid w:val="00214CD1"/>
    <w:rsid w:val="00220F44"/>
    <w:rsid w:val="002325E0"/>
    <w:rsid w:val="00245127"/>
    <w:rsid w:val="00250AB4"/>
    <w:rsid w:val="002D1799"/>
    <w:rsid w:val="002F10CC"/>
    <w:rsid w:val="00307A72"/>
    <w:rsid w:val="0031624C"/>
    <w:rsid w:val="00380638"/>
    <w:rsid w:val="00415E86"/>
    <w:rsid w:val="004265A9"/>
    <w:rsid w:val="00462AAB"/>
    <w:rsid w:val="004749D3"/>
    <w:rsid w:val="0048597F"/>
    <w:rsid w:val="00487D8F"/>
    <w:rsid w:val="004933C6"/>
    <w:rsid w:val="004A36DA"/>
    <w:rsid w:val="004F0AEF"/>
    <w:rsid w:val="0051106B"/>
    <w:rsid w:val="0051606E"/>
    <w:rsid w:val="00520691"/>
    <w:rsid w:val="00526796"/>
    <w:rsid w:val="005274FD"/>
    <w:rsid w:val="00534E91"/>
    <w:rsid w:val="005447EE"/>
    <w:rsid w:val="005468FA"/>
    <w:rsid w:val="00551627"/>
    <w:rsid w:val="00555427"/>
    <w:rsid w:val="00562C02"/>
    <w:rsid w:val="00574AB3"/>
    <w:rsid w:val="0058360F"/>
    <w:rsid w:val="005978F4"/>
    <w:rsid w:val="00607ADA"/>
    <w:rsid w:val="00680113"/>
    <w:rsid w:val="006C3D43"/>
    <w:rsid w:val="006E0FBF"/>
    <w:rsid w:val="007067E7"/>
    <w:rsid w:val="00716901"/>
    <w:rsid w:val="0074253E"/>
    <w:rsid w:val="007A2AB3"/>
    <w:rsid w:val="007C0D75"/>
    <w:rsid w:val="008A5C16"/>
    <w:rsid w:val="008C7DEE"/>
    <w:rsid w:val="008D774D"/>
    <w:rsid w:val="008F427C"/>
    <w:rsid w:val="008F4EE3"/>
    <w:rsid w:val="009142C6"/>
    <w:rsid w:val="00917E65"/>
    <w:rsid w:val="00935422"/>
    <w:rsid w:val="00984AE0"/>
    <w:rsid w:val="009D7CF7"/>
    <w:rsid w:val="009E74D4"/>
    <w:rsid w:val="00A00056"/>
    <w:rsid w:val="00A016AA"/>
    <w:rsid w:val="00A055D8"/>
    <w:rsid w:val="00A53F7D"/>
    <w:rsid w:val="00A60BF6"/>
    <w:rsid w:val="00A614FA"/>
    <w:rsid w:val="00A736F0"/>
    <w:rsid w:val="00AA0DE2"/>
    <w:rsid w:val="00B00F6D"/>
    <w:rsid w:val="00B57B17"/>
    <w:rsid w:val="00BB0ABD"/>
    <w:rsid w:val="00BD430D"/>
    <w:rsid w:val="00BE33D8"/>
    <w:rsid w:val="00BF708D"/>
    <w:rsid w:val="00C10EA8"/>
    <w:rsid w:val="00C41406"/>
    <w:rsid w:val="00C61835"/>
    <w:rsid w:val="00C65849"/>
    <w:rsid w:val="00C75470"/>
    <w:rsid w:val="00C96290"/>
    <w:rsid w:val="00D0068D"/>
    <w:rsid w:val="00D05B68"/>
    <w:rsid w:val="00D21712"/>
    <w:rsid w:val="00D32A68"/>
    <w:rsid w:val="00D4202E"/>
    <w:rsid w:val="00D617DC"/>
    <w:rsid w:val="00D93029"/>
    <w:rsid w:val="00D94599"/>
    <w:rsid w:val="00DB5384"/>
    <w:rsid w:val="00DD5C48"/>
    <w:rsid w:val="00DE755E"/>
    <w:rsid w:val="00E3388B"/>
    <w:rsid w:val="00E36495"/>
    <w:rsid w:val="00E44CB2"/>
    <w:rsid w:val="00E502E4"/>
    <w:rsid w:val="00E60D89"/>
    <w:rsid w:val="00E64F0B"/>
    <w:rsid w:val="00E94029"/>
    <w:rsid w:val="00EA3098"/>
    <w:rsid w:val="00EA3E58"/>
    <w:rsid w:val="00F06250"/>
    <w:rsid w:val="00F23F06"/>
    <w:rsid w:val="00F433AD"/>
    <w:rsid w:val="00F5705D"/>
    <w:rsid w:val="00F677EF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D90F"/>
  <w15:docId w15:val="{E7A892AB-2B62-47E4-8ECC-4A8027CC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pPr>
      <w:keepNext/>
      <w:keepLines/>
      <w:spacing w:before="480" w:after="120" w:line="259" w:lineRule="auto"/>
      <w:outlineLvl w:val="0"/>
    </w:pPr>
    <w:rPr>
      <w:rFonts w:ascii="Calibri" w:eastAsia="SimSun" w:hAnsi="Calibri" w:cs="Calibri"/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 w:line="259" w:lineRule="auto"/>
      <w:outlineLvl w:val="1"/>
    </w:pPr>
    <w:rPr>
      <w:rFonts w:ascii="Calibri" w:eastAsia="SimSun" w:hAnsi="Calibri" w:cs="Calibri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SimSun" w:hAnsi="Calibri" w:cs="Calibri"/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SimSun" w:hAnsi="Calibri" w:cs="Calibri"/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SimSun" w:hAnsi="Calibri" w:cs="Calibri"/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SimSun" w:hAnsi="Calibri" w:cs="Calibri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SimSun" w:hAnsi="Calibri" w:cs="Calibri"/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26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03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3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4541F"/>
    <w:pPr>
      <w:tabs>
        <w:tab w:val="center" w:pos="4536"/>
        <w:tab w:val="right" w:pos="9072"/>
      </w:tabs>
    </w:pPr>
    <w:rPr>
      <w:rFonts w:ascii="Calibri" w:eastAsia="SimSun" w:hAnsi="Calibri" w:cs="Calibr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4541F"/>
  </w:style>
  <w:style w:type="paragraph" w:styleId="Pieddepage">
    <w:name w:val="footer"/>
    <w:basedOn w:val="Normal"/>
    <w:link w:val="PieddepageCar"/>
    <w:uiPriority w:val="99"/>
    <w:unhideWhenUsed/>
    <w:rsid w:val="0094541F"/>
    <w:pPr>
      <w:tabs>
        <w:tab w:val="center" w:pos="4536"/>
        <w:tab w:val="right" w:pos="9072"/>
      </w:tabs>
    </w:pPr>
    <w:rPr>
      <w:rFonts w:ascii="Calibri" w:eastAsia="SimSun" w:hAnsi="Calibri" w:cs="Calibr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4541F"/>
  </w:style>
  <w:style w:type="paragraph" w:styleId="Sous-titre">
    <w:name w:val="Subtitle"/>
    <w:basedOn w:val="Normal"/>
    <w:next w:val="Normal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3098"/>
    <w:pPr>
      <w:spacing w:before="100" w:beforeAutospacing="1" w:after="100" w:afterAutospacing="1"/>
    </w:pPr>
    <w:rPr>
      <w:rFonts w:eastAsiaTheme="minorHAnsi"/>
    </w:rPr>
  </w:style>
  <w:style w:type="character" w:customStyle="1" w:styleId="jlqj4b">
    <w:name w:val="jlqj4b"/>
    <w:basedOn w:val="Policepardfaut"/>
    <w:rsid w:val="001A0FD5"/>
  </w:style>
  <w:style w:type="paragraph" w:styleId="Textebrut">
    <w:name w:val="Plain Text"/>
    <w:basedOn w:val="Normal"/>
    <w:link w:val="TextebrutCar"/>
    <w:uiPriority w:val="99"/>
    <w:semiHidden/>
    <w:unhideWhenUsed/>
    <w:rsid w:val="005978F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78F4"/>
    <w:rPr>
      <w:rFonts w:eastAsiaTheme="minorHAnsi" w:cstheme="minorBidi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9142C6"/>
    <w:pPr>
      <w:spacing w:after="160" w:line="259" w:lineRule="auto"/>
      <w:ind w:left="720"/>
      <w:contextualSpacing/>
    </w:pPr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85270EC8-7DFB-46F3-A098-79FCCBE9D0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5vkF/CqPJvNzTk0HxZz/IYdug==">AMUW2mUlDESbXDVZcgU0j09JR9EM1q2CdQSZcMxIxKfT4AWwb2EF37IubFwoUQVIz6Tcri/m82urJSV8WWgpWDyWxCcXLf3ZsHWNCkERu7i5lxSsp9dEy7dCZVZ5b3DoF8I3Vg54JdfV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BASTIDE Laura</dc:creator>
  <cp:keywords/>
  <dc:description/>
  <cp:lastModifiedBy>RODRIGUEZ-BRAVO Cynthia</cp:lastModifiedBy>
  <cp:revision>4</cp:revision>
  <cp:lastPrinted>2021-11-05T19:06:00Z</cp:lastPrinted>
  <dcterms:created xsi:type="dcterms:W3CDTF">2021-11-26T21:08:00Z</dcterms:created>
  <dcterms:modified xsi:type="dcterms:W3CDTF">2021-11-26T21:14:00Z</dcterms:modified>
</cp:coreProperties>
</file>