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1B07" w14:textId="77777777" w:rsidR="00E36495" w:rsidRPr="00D21712" w:rsidRDefault="00F06250" w:rsidP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  <w:r w:rsidRPr="00D21712">
        <w:rPr>
          <w:rFonts w:asciiTheme="minorHAnsi" w:hAnsiTheme="minorHAnsi" w:cstheme="minorHAnsi"/>
          <w:b/>
          <w:sz w:val="36"/>
          <w:szCs w:val="20"/>
          <w:lang w:val="es-419"/>
        </w:rPr>
        <w:t xml:space="preserve">Seminario  </w:t>
      </w:r>
      <w:r w:rsidR="00E64F0B" w:rsidRPr="00D21712">
        <w:rPr>
          <w:rFonts w:asciiTheme="minorHAnsi" w:hAnsiTheme="minorHAnsi" w:cstheme="minorHAnsi"/>
          <w:b/>
          <w:sz w:val="36"/>
          <w:szCs w:val="20"/>
          <w:lang w:val="es-419"/>
        </w:rPr>
        <w:t>Resiliencia Insular</w:t>
      </w:r>
    </w:p>
    <w:p w14:paraId="2EF3D381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</w:p>
    <w:p w14:paraId="5B05CE48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  <w:r w:rsidRPr="00D21712">
        <w:rPr>
          <w:rFonts w:asciiTheme="minorHAnsi" w:hAnsiTheme="minorHAnsi" w:cstheme="minorHAnsi"/>
          <w:b/>
          <w:sz w:val="36"/>
          <w:szCs w:val="20"/>
          <w:lang w:val="es-419"/>
        </w:rPr>
        <w:t>30 de noviembre- 02 diciembre</w:t>
      </w:r>
    </w:p>
    <w:p w14:paraId="08C798DF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  <w:r w:rsidRPr="00D21712">
        <w:rPr>
          <w:rFonts w:asciiTheme="minorHAnsi" w:hAnsiTheme="minorHAnsi" w:cstheme="minorHAnsi"/>
          <w:b/>
          <w:sz w:val="36"/>
          <w:szCs w:val="20"/>
          <w:lang w:val="es-419"/>
        </w:rPr>
        <w:t>La Habana, Cuba</w:t>
      </w:r>
    </w:p>
    <w:p w14:paraId="6C404806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7918040A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295FE932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5F81FCDA" w14:textId="77777777" w:rsidR="00E36495" w:rsidRPr="00D21712" w:rsidRDefault="00F06250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109AD79" wp14:editId="0B50B960">
            <wp:extent cx="5760720" cy="5760720"/>
            <wp:effectExtent l="0" t="0" r="0" b="0"/>
            <wp:docPr id="1" name="Image 1" descr="cid:85270EC8-7DFB-46F3-A098-79FCCBE9D0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70EC8-7DFB-46F3-A098-79FCCBE9D08F" descr="cid:85270EC8-7DFB-46F3-A098-79FCCBE9D08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214C" w14:textId="77777777" w:rsidR="00EA3098" w:rsidRPr="00D21712" w:rsidRDefault="00EA3098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36E01BE1" w14:textId="77777777" w:rsidR="00F06250" w:rsidRPr="00D21712" w:rsidRDefault="00F06250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sz w:val="20"/>
          <w:szCs w:val="20"/>
          <w:lang w:val="es-419"/>
        </w:rPr>
        <w:br w:type="page"/>
      </w:r>
    </w:p>
    <w:p w14:paraId="4E9A5437" w14:textId="77777777" w:rsidR="00EA3098" w:rsidRPr="00D21712" w:rsidRDefault="00EA3098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119D94C8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u w:val="single"/>
          <w:lang w:val="es-419"/>
        </w:rPr>
        <w:t>Resiliencia Insular</w:t>
      </w:r>
    </w:p>
    <w:p w14:paraId="6561651E" w14:textId="77777777" w:rsidR="00F06250" w:rsidRPr="00D21712" w:rsidRDefault="00F06250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</w:p>
    <w:p w14:paraId="64710D08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El proyecto propone reflexionar sobre las interacciones entre las sociedades insulares tropicales y el medioambiente natural y antropizado en las islas del Caribe (en particular en Cuba)  y en la isla de la Reunión, desde el período de esclavitud hasta la crisis ecológica global que amenaza la durabilidad insular y oceánica.  </w:t>
      </w:r>
    </w:p>
    <w:p w14:paraId="600DE3A4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De esta forma, la idea principal consistirá en resaltar los aspectos positivos de estas ecologías criollas, mestizas, sincréticas, fusión de siglos de dominación occidental y de cruces sociales y medioambientales (entre las sociedades americanas, africanas, europeas y asiáticas) Estas islas guardan en su historia la piedra angular para “adaptarse” a los cambios climáticos que amenazan el equilibrio insular en la zonas donde la biodiversidad constituye un verdadero “hotspot” </w:t>
      </w:r>
    </w:p>
    <w:p w14:paraId="0FE2EE76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>Tanto en la actualidad como en el pasado, la sobrevivencia de las poblaciones insulares dependerá de la capacidad de respuesta frente a los principales desafíos medioambientales y económicos en términos de: </w:t>
      </w:r>
    </w:p>
    <w:p w14:paraId="0FE2DD37" w14:textId="77777777" w:rsidR="00EA3098" w:rsidRPr="00D21712" w:rsidRDefault="00EA3098" w:rsidP="00EA3098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seguridad alimentaria</w:t>
      </w: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 ( aumento de la autosuficiencia insular y la ausencia del hambrunas) y </w:t>
      </w: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autonomía energética insular durable</w:t>
      </w: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 (energías renovables) Las ciudades y los edificios pueden constituir, gracias a proyectos de fachadas productivas y de jardines urbanos, una fuente importante de energía renovable y de alimentos sanos y orgánicos, lo que permite redefinir la relación productor/consumidor y de manera más extensa la de cada ciudadano, colectivo, etc dentro de una ecología global urbana.</w:t>
      </w:r>
    </w:p>
    <w:p w14:paraId="0D4D513D" w14:textId="77777777" w:rsidR="00EA3098" w:rsidRPr="00D21712" w:rsidRDefault="00EA3098" w:rsidP="00EA3098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conciliación entre la agricultura y la conservación de </w:t>
      </w: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la biodiversidad</w:t>
      </w: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 (manteniendo el equilibrio mutuo de esos servicios en los ecosistemas)  y </w:t>
      </w: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resiliencia en tiempo de pandemia</w:t>
      </w:r>
    </w:p>
    <w:p w14:paraId="6A3244DC" w14:textId="77777777" w:rsidR="00EA3098" w:rsidRPr="00D21712" w:rsidRDefault="00EA3098" w:rsidP="00EA3098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>El proyecto es indudablemente transdisciplinario entre las ciencias sociales en relación con los estudios medioambientales (historia medioambiental, o lo que llamamos hoy en día, humanidades medioambientales),  las ciencias duras y la arquitectura durable; capaz de integrar la seguridad alimentaria y energética en una nueva relación del hombre en su entorno. </w:t>
      </w:r>
    </w:p>
    <w:p w14:paraId="25889280" w14:textId="77777777" w:rsidR="00EA3098" w:rsidRPr="00D21712" w:rsidRDefault="00EA3098" w:rsidP="00EA3098">
      <w:pPr>
        <w:spacing w:before="100" w:beforeAutospacing="1" w:after="100" w:afterAutospacing="1"/>
        <w:ind w:left="72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</w:p>
    <w:p w14:paraId="03690588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Debido a las distancias entre los temas de estudios propuestos y los actores implicados, proponemos reunir, en 3 días consecutivos, un conjunto de seminarios, mesas redondas y visitas que traten sobre los dos temas propuestos anteriormente. De esta forma, tendremos intercambios de expertos, la puesta en práctica de la cooperación y sobre todo, la sensibilización del público sobre los desafíos medioambientales. </w:t>
      </w:r>
      <w:r w:rsidRPr="00D21712">
        <w:rPr>
          <w:rFonts w:asciiTheme="minorHAnsi" w:hAnsiTheme="minorHAnsi" w:cstheme="minorHAnsi"/>
          <w:sz w:val="20"/>
          <w:szCs w:val="20"/>
          <w:lang w:val="es-419"/>
        </w:rPr>
        <w:t> </w:t>
      </w:r>
    </w:p>
    <w:p w14:paraId="4BB0BDB7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66AEAAC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EB9B67A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159A590A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D568BA1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C3785C4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91387B8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D4A7DAD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0DC43BE7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3C3ACF88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77CF7CDA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6DF5BAEB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0710AFCD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26350AA4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5BE5EDC6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1EDFA79D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60732C5E" w14:textId="6524B13F" w:rsidR="00E36495" w:rsidRPr="00D21712" w:rsidRDefault="00A00056" w:rsidP="00D21712">
      <w:pPr>
        <w:jc w:val="center"/>
        <w:rPr>
          <w:rFonts w:asciiTheme="minorHAnsi" w:hAnsiTheme="minorHAnsi" w:cstheme="minorHAnsi"/>
          <w:sz w:val="20"/>
          <w:szCs w:val="20"/>
          <w:lang w:val="es-419"/>
        </w:rPr>
      </w:pPr>
      <w:proofErr w:type="spellStart"/>
      <w:r w:rsidRPr="00D21712">
        <w:rPr>
          <w:rFonts w:asciiTheme="minorHAnsi" w:hAnsiTheme="minorHAnsi" w:cstheme="minorHAnsi"/>
          <w:b/>
        </w:rPr>
        <w:lastRenderedPageBreak/>
        <w:t>P</w:t>
      </w:r>
      <w:r w:rsidR="00E64F0B" w:rsidRPr="00D21712">
        <w:rPr>
          <w:rFonts w:asciiTheme="minorHAnsi" w:hAnsiTheme="minorHAnsi" w:cstheme="minorHAnsi"/>
          <w:b/>
        </w:rPr>
        <w:t>rograma</w:t>
      </w:r>
      <w:proofErr w:type="spellEnd"/>
      <w:r w:rsidR="00E64F0B" w:rsidRPr="00D21712">
        <w:rPr>
          <w:rFonts w:asciiTheme="minorHAnsi" w:hAnsiTheme="minorHAnsi" w:cstheme="minorHAnsi"/>
          <w:b/>
        </w:rPr>
        <w:t> </w:t>
      </w:r>
      <w:proofErr w:type="spellStart"/>
      <w:r w:rsidRPr="00D21712">
        <w:rPr>
          <w:rFonts w:asciiTheme="minorHAnsi" w:hAnsiTheme="minorHAnsi" w:cstheme="minorHAnsi"/>
          <w:b/>
        </w:rPr>
        <w:t>Pro</w:t>
      </w:r>
      <w:r w:rsidR="00DD5C48" w:rsidRPr="00D21712">
        <w:rPr>
          <w:rFonts w:asciiTheme="minorHAnsi" w:hAnsiTheme="minorHAnsi" w:cstheme="minorHAnsi"/>
          <w:b/>
        </w:rPr>
        <w:t>visional</w:t>
      </w:r>
      <w:proofErr w:type="spellEnd"/>
      <w:r w:rsidR="00E64F0B" w:rsidRPr="00D21712">
        <w:rPr>
          <w:rFonts w:asciiTheme="minorHAnsi" w:hAnsiTheme="minorHAnsi" w:cstheme="minorHAnsi"/>
          <w:b/>
        </w:rPr>
        <w:t>:</w:t>
      </w:r>
    </w:p>
    <w:tbl>
      <w:tblPr>
        <w:tblStyle w:val="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E36495" w:rsidRPr="009D7CF7" w14:paraId="0AF1887B" w14:textId="77777777">
        <w:tc>
          <w:tcPr>
            <w:tcW w:w="9062" w:type="dxa"/>
            <w:gridSpan w:val="2"/>
          </w:tcPr>
          <w:p w14:paraId="3D79F67A" w14:textId="3E6BFD5A" w:rsidR="00E36495" w:rsidRPr="00D21712" w:rsidRDefault="00E64F0B" w:rsidP="00D21712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lang w:val="es-419"/>
              </w:rPr>
              <w:t>Día 1</w:t>
            </w:r>
            <w:r w:rsidR="00C65849" w:rsidRPr="00D21712">
              <w:rPr>
                <w:rFonts w:asciiTheme="minorHAnsi" w:hAnsiTheme="minorHAnsi" w:cstheme="minorHAnsi"/>
                <w:b/>
                <w:lang w:val="es-419"/>
              </w:rPr>
              <w:t> :  30/11/21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  <w:r w:rsidR="00A00056" w:rsidRPr="00D21712">
              <w:rPr>
                <w:rFonts w:asciiTheme="minorHAnsi" w:hAnsiTheme="minorHAnsi" w:cstheme="minorHAnsi"/>
                <w:b/>
                <w:lang w:val="es-419"/>
              </w:rPr>
              <w:t>Alianza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 xml:space="preserve"> fran</w:t>
            </w:r>
            <w:r w:rsidR="00A00056" w:rsidRPr="00D21712">
              <w:rPr>
                <w:rFonts w:asciiTheme="minorHAnsi" w:hAnsiTheme="minorHAnsi" w:cstheme="minorHAnsi"/>
                <w:b/>
                <w:lang w:val="es-419"/>
              </w:rPr>
              <w:t xml:space="preserve">cesa </w:t>
            </w:r>
            <w:r w:rsidR="00D21712" w:rsidRPr="00D21712">
              <w:rPr>
                <w:rFonts w:asciiTheme="minorHAnsi" w:hAnsiTheme="minorHAnsi" w:cstheme="minorHAnsi"/>
                <w:b/>
                <w:lang w:val="es-419"/>
              </w:rPr>
              <w:t>(mañana) + F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 xml:space="preserve">inca </w:t>
            </w:r>
            <w:r w:rsidR="00D21712" w:rsidRPr="00D21712">
              <w:rPr>
                <w:rFonts w:asciiTheme="minorHAnsi" w:hAnsiTheme="minorHAnsi" w:cstheme="minorHAnsi"/>
                <w:b/>
                <w:lang w:val="es-419"/>
              </w:rPr>
              <w:t>Vista H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>ermosa (tarde)</w:t>
            </w:r>
          </w:p>
        </w:tc>
      </w:tr>
      <w:tr w:rsidR="00487D8F" w:rsidRPr="00D21712" w14:paraId="34E68AE9" w14:textId="77777777" w:rsidTr="00487D8F">
        <w:tc>
          <w:tcPr>
            <w:tcW w:w="2972" w:type="dxa"/>
          </w:tcPr>
          <w:p w14:paraId="6F0D8835" w14:textId="77777777" w:rsidR="00487D8F" w:rsidRPr="00D21712" w:rsidRDefault="00487D8F">
            <w:pPr>
              <w:rPr>
                <w:rFonts w:asciiTheme="minorHAnsi" w:hAnsiTheme="minorHAnsi" w:cstheme="minorHAnsi"/>
                <w:highlight w:val="magenta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Introducción</w:t>
            </w:r>
          </w:p>
        </w:tc>
        <w:tc>
          <w:tcPr>
            <w:tcW w:w="6090" w:type="dxa"/>
          </w:tcPr>
          <w:p w14:paraId="752F5BED" w14:textId="77777777" w:rsidR="00487D8F" w:rsidRPr="00D21712" w:rsidRDefault="00487D8F">
            <w:pPr>
              <w:rPr>
                <w:rFonts w:asciiTheme="minorHAnsi" w:hAnsiTheme="minorHAnsi" w:cstheme="minorHAnsi"/>
                <w:b/>
                <w:color w:val="000000"/>
                <w:highlight w:val="magenta"/>
                <w:lang w:val="es-419"/>
              </w:rPr>
            </w:pPr>
          </w:p>
        </w:tc>
      </w:tr>
      <w:tr w:rsidR="00E36495" w:rsidRPr="009D7CF7" w14:paraId="30387124" w14:textId="77777777" w:rsidTr="00487D8F">
        <w:tc>
          <w:tcPr>
            <w:tcW w:w="2972" w:type="dxa"/>
          </w:tcPr>
          <w:p w14:paraId="0B6BD135" w14:textId="540990AC" w:rsidR="00E36495" w:rsidRPr="00D21712" w:rsidRDefault="00A614FA" w:rsidP="00487D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10 :00- 10 </w:t>
            </w:r>
            <w:r w:rsidR="00487D8F" w:rsidRPr="00D2171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90" w:type="dxa"/>
          </w:tcPr>
          <w:p w14:paraId="7AE4A26F" w14:textId="4CB5E101" w:rsidR="001A0FD5" w:rsidRPr="00D21712" w:rsidRDefault="00487D8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Patrice Paoli, embajador de Francia en Cuba</w:t>
            </w:r>
          </w:p>
        </w:tc>
      </w:tr>
      <w:tr w:rsidR="00487D8F" w:rsidRPr="00D21712" w14:paraId="249C47B9" w14:textId="77777777" w:rsidTr="00487D8F">
        <w:tc>
          <w:tcPr>
            <w:tcW w:w="2972" w:type="dxa"/>
          </w:tcPr>
          <w:p w14:paraId="00594361" w14:textId="77777777" w:rsidR="00487D8F" w:rsidRPr="00D21712" w:rsidRDefault="00487D8F" w:rsidP="00487D8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10:15-11:00</w:t>
            </w:r>
          </w:p>
        </w:tc>
        <w:tc>
          <w:tcPr>
            <w:tcW w:w="6090" w:type="dxa"/>
          </w:tcPr>
          <w:p w14:paraId="28F77FDA" w14:textId="05054255" w:rsidR="001A0FD5" w:rsidRPr="009D7CF7" w:rsidRDefault="00487D8F" w:rsidP="001A0FD5">
            <w:pPr>
              <w:rPr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 xml:space="preserve">Pablo Corral </w:t>
            </w:r>
            <w:r w:rsidR="00D21712"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>Broto:</w:t>
            </w:r>
            <w:r w:rsidRPr="00D21712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investigador e historiador de la Universidad de la Reunión</w:t>
            </w:r>
            <w:r w:rsid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y </w:t>
            </w:r>
            <w:r w:rsidR="008C7DEE" w:rsidRPr="008C7D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  <w:t>Reinaldo Funes</w:t>
            </w:r>
            <w:r w:rsidR="008C7D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  <w:t>,</w:t>
            </w:r>
            <w:r w:rsidR="008C7DEE" w:rsidRPr="009D7CF7">
              <w:rPr>
                <w:lang w:val="es-419"/>
              </w:rPr>
              <w:t xml:space="preserve"> </w:t>
            </w:r>
            <w:proofErr w:type="spellStart"/>
            <w:r w:rsidR="008C7DE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Fundacion</w:t>
            </w:r>
            <w:proofErr w:type="spellEnd"/>
            <w:r w:rsidR="008C7DE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Antonio </w:t>
            </w:r>
            <w:proofErr w:type="spellStart"/>
            <w:r w:rsidR="008C7DE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Nunez</w:t>
            </w:r>
            <w:proofErr w:type="spellEnd"/>
            <w:r w:rsidR="008C7DE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="008C7DE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Jimenez</w:t>
            </w:r>
            <w:proofErr w:type="spellEnd"/>
            <w:r w:rsidR="008C7DEE" w:rsidRPr="009D7CF7">
              <w:rPr>
                <w:lang w:val="es-419"/>
              </w:rPr>
              <w:t> </w:t>
            </w:r>
          </w:p>
          <w:p w14:paraId="35CE76F2" w14:textId="77777777" w:rsidR="00917E65" w:rsidRPr="009D7CF7" w:rsidRDefault="00917E65" w:rsidP="001A0FD5">
            <w:pPr>
              <w:rPr>
                <w:lang w:val="es-419"/>
              </w:rPr>
            </w:pPr>
          </w:p>
          <w:p w14:paraId="161910CC" w14:textId="7FDAB957" w:rsidR="009142C6" w:rsidRPr="00917E65" w:rsidRDefault="00487D8F" w:rsidP="00917E65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“Desafíos históricos y presentes de la resiliencia insular”</w:t>
            </w:r>
          </w:p>
          <w:p w14:paraId="6E0DDB20" w14:textId="10089B09" w:rsidR="001A0FD5" w:rsidRPr="00D21712" w:rsidRDefault="009142C6" w:rsidP="009142C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7D8F" w:rsidRPr="00D21712" w14:paraId="070B1622" w14:textId="77777777" w:rsidTr="00487D8F">
        <w:tc>
          <w:tcPr>
            <w:tcW w:w="2972" w:type="dxa"/>
          </w:tcPr>
          <w:p w14:paraId="1A7849AB" w14:textId="5A6C1527" w:rsidR="00487D8F" w:rsidRPr="00D21712" w:rsidRDefault="00487D8F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11: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00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-11: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15</w:t>
            </w:r>
          </w:p>
        </w:tc>
        <w:tc>
          <w:tcPr>
            <w:tcW w:w="6090" w:type="dxa"/>
          </w:tcPr>
          <w:p w14:paraId="76CF3AAE" w14:textId="2FDFCC86" w:rsidR="00984AE0" w:rsidRPr="00D21712" w:rsidRDefault="004F0AE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>Paus</w:t>
            </w:r>
            <w:r w:rsidR="00214CD1"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>a</w:t>
            </w:r>
          </w:p>
        </w:tc>
      </w:tr>
      <w:tr w:rsidR="00487D8F" w:rsidRPr="00D21712" w14:paraId="3F56F698" w14:textId="77777777" w:rsidTr="00487D8F">
        <w:tc>
          <w:tcPr>
            <w:tcW w:w="2972" w:type="dxa"/>
          </w:tcPr>
          <w:p w14:paraId="4F5CBFA3" w14:textId="7366603F" w:rsidR="00487D8F" w:rsidRPr="00D21712" w:rsidRDefault="00520691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11: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15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- 1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2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00</w:t>
            </w:r>
          </w:p>
        </w:tc>
        <w:tc>
          <w:tcPr>
            <w:tcW w:w="6090" w:type="dxa"/>
          </w:tcPr>
          <w:p w14:paraId="3430AD47" w14:textId="2BD00055" w:rsidR="00487D8F" w:rsidRPr="00D21712" w:rsidRDefault="00487D8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 xml:space="preserve">Orlando Rey, CITMA </w:t>
            </w:r>
          </w:p>
          <w:p w14:paraId="720A905D" w14:textId="77777777" w:rsidR="00A00056" w:rsidRPr="00D21712" w:rsidRDefault="00A0005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</w:p>
          <w:p w14:paraId="6627A207" w14:textId="019E0115" w:rsidR="001C1A8B" w:rsidRPr="009D7CF7" w:rsidRDefault="00A00056" w:rsidP="008F4EE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"Cuba: resili</w:t>
            </w:r>
            <w:r w:rsidR="001C1A8B"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encia en tiempos de cambio climá</w:t>
            </w: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tico"</w:t>
            </w:r>
          </w:p>
          <w:p w14:paraId="69DC312A" w14:textId="728C6B98" w:rsidR="001A0FD5" w:rsidRPr="00D21712" w:rsidRDefault="001C1A8B" w:rsidP="009142C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7D8F" w:rsidRPr="00D21712" w14:paraId="0BE1E5D4" w14:textId="77777777" w:rsidTr="00487D8F">
        <w:tc>
          <w:tcPr>
            <w:tcW w:w="2972" w:type="dxa"/>
          </w:tcPr>
          <w:p w14:paraId="070A7E40" w14:textId="77777777" w:rsidR="00487D8F" w:rsidRPr="00D21712" w:rsidRDefault="0052069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12:30-13:30 </w:t>
            </w:r>
          </w:p>
        </w:tc>
        <w:tc>
          <w:tcPr>
            <w:tcW w:w="6090" w:type="dxa"/>
          </w:tcPr>
          <w:p w14:paraId="389A209C" w14:textId="797E9587" w:rsidR="00487D8F" w:rsidRPr="00D21712" w:rsidRDefault="00520691" w:rsidP="00FA33C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Almuerzo</w:t>
            </w:r>
            <w:r w:rsidR="00487D8F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="004749D3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Finca Vista Hermosa</w:t>
            </w:r>
          </w:p>
        </w:tc>
      </w:tr>
      <w:tr w:rsidR="00487D8F" w:rsidRPr="009D7CF7" w14:paraId="344926C7" w14:textId="77777777" w:rsidTr="00984AE0">
        <w:tc>
          <w:tcPr>
            <w:tcW w:w="2972" w:type="dxa"/>
          </w:tcPr>
          <w:p w14:paraId="743AB1BB" w14:textId="77777777" w:rsidR="00487D8F" w:rsidRPr="00D21712" w:rsidRDefault="00487D8F" w:rsidP="00A614FA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Tema 1 : seguridad alimentaria y agricultura</w:t>
            </w:r>
          </w:p>
        </w:tc>
        <w:tc>
          <w:tcPr>
            <w:tcW w:w="6090" w:type="dxa"/>
          </w:tcPr>
          <w:p w14:paraId="0AC14A39" w14:textId="6DED6CC7" w:rsidR="00487D8F" w:rsidRPr="00D21712" w:rsidRDefault="00A614FA" w:rsidP="00A614FA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Moderador : Jérome Faure,  </w:t>
            </w:r>
            <w:r w:rsidR="00487D8F"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FAO CUBA</w:t>
            </w:r>
          </w:p>
        </w:tc>
      </w:tr>
      <w:tr w:rsidR="0048597F" w:rsidRPr="00D21712" w14:paraId="768214FC" w14:textId="77777777" w:rsidTr="00487D8F">
        <w:tc>
          <w:tcPr>
            <w:tcW w:w="2972" w:type="dxa"/>
          </w:tcPr>
          <w:p w14:paraId="0600709E" w14:textId="6592BDC2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3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: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45-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15: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00</w:t>
            </w:r>
          </w:p>
        </w:tc>
        <w:tc>
          <w:tcPr>
            <w:tcW w:w="6090" w:type="dxa"/>
          </w:tcPr>
          <w:p w14:paraId="59ED0FC0" w14:textId="47C56CB3" w:rsidR="0048597F" w:rsidRPr="00D21712" w:rsidRDefault="0048597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Visita Finca Vista Hermosa</w:t>
            </w:r>
          </w:p>
        </w:tc>
      </w:tr>
      <w:tr w:rsidR="00520691" w:rsidRPr="00D21712" w14:paraId="2FF6BAA2" w14:textId="77777777" w:rsidTr="00487D8F">
        <w:tc>
          <w:tcPr>
            <w:tcW w:w="2972" w:type="dxa"/>
          </w:tcPr>
          <w:p w14:paraId="08A7666A" w14:textId="7A7A892E" w:rsidR="00520691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15: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00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-16: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00</w:t>
            </w:r>
          </w:p>
        </w:tc>
        <w:tc>
          <w:tcPr>
            <w:tcW w:w="6090" w:type="dxa"/>
          </w:tcPr>
          <w:p w14:paraId="1910AE2D" w14:textId="77777777" w:rsidR="00520691" w:rsidRPr="00D21712" w:rsidRDefault="0052069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  <w:t xml:space="preserve">Mesa redonda  1 </w:t>
            </w:r>
            <w:r w:rsidR="004F0AEF" w:rsidRPr="00D21712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  <w:t>: producción</w:t>
            </w:r>
          </w:p>
        </w:tc>
      </w:tr>
      <w:tr w:rsidR="00E36495" w:rsidRPr="00D21712" w14:paraId="08A1E104" w14:textId="77777777" w:rsidTr="00487D8F">
        <w:tc>
          <w:tcPr>
            <w:tcW w:w="2972" w:type="dxa"/>
          </w:tcPr>
          <w:p w14:paraId="27629ADD" w14:textId="77777777" w:rsidR="00E36495" w:rsidRPr="00D21712" w:rsidRDefault="00E36495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  <w:tc>
          <w:tcPr>
            <w:tcW w:w="6090" w:type="dxa"/>
          </w:tcPr>
          <w:p w14:paraId="1B4C3CF6" w14:textId="77777777" w:rsidR="009142C6" w:rsidRPr="00D21712" w:rsidRDefault="00E64F0B" w:rsidP="005978F4">
            <w:pPr>
              <w:pStyle w:val="Textebrut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Yuvan Contino Esquijerosa</w:t>
            </w:r>
            <w:r w:rsidR="004F0AEF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, Instituto Indio Hatuey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doctor en medicina veterinaria del Instituto Indio Hatuey</w:t>
            </w:r>
            <w:r w:rsidR="00F06250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  <w:p w14:paraId="31AE78C2" w14:textId="24F72BD1" w:rsidR="005978F4" w:rsidRPr="009D7CF7" w:rsidRDefault="005978F4" w:rsidP="009142C6">
            <w:pPr>
              <w:pStyle w:val="Textebru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" Usando microorganismos autóctonos beneficiosos como herramienta agroecológica</w:t>
            </w:r>
            <w:r w:rsidR="009142C6"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contribuyendo a la seguridad alimentaria : el ejemplo del IH Plus"</w:t>
            </w:r>
          </w:p>
          <w:p w14:paraId="0CDBEB1A" w14:textId="42B3809E" w:rsidR="00E36495" w:rsidRPr="00D21712" w:rsidRDefault="00E36495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31CC6094" w14:textId="77618085" w:rsidR="00F06250" w:rsidRPr="00D21712" w:rsidRDefault="009142C6" w:rsidP="009142C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20691" w:rsidRPr="00D21712" w14:paraId="183588CB" w14:textId="77777777" w:rsidTr="00487D8F">
        <w:tc>
          <w:tcPr>
            <w:tcW w:w="2972" w:type="dxa"/>
          </w:tcPr>
          <w:p w14:paraId="4542025C" w14:textId="77777777" w:rsidR="00E36495" w:rsidRPr="00D21712" w:rsidRDefault="00E36495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AA61AAE" w14:textId="2A6F616B" w:rsidR="009142C6" w:rsidRPr="009D7CF7" w:rsidRDefault="00A614FA" w:rsidP="002071CB">
            <w:pPr>
              <w:pStyle w:val="Textebrut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Paula Fernandes,</w:t>
            </w:r>
            <w:r w:rsidR="002071CB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r w:rsidR="002071CB"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CIRAD (Unidad de Investigación </w:t>
            </w:r>
            <w:proofErr w:type="spellStart"/>
            <w:r w:rsidR="002071CB"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Hortsys</w:t>
            </w:r>
            <w:proofErr w:type="spellEnd"/>
            <w:r w:rsidR="002071CB"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) agrónoma e investigadora senior</w:t>
            </w:r>
          </w:p>
          <w:p w14:paraId="6C31AB5C" w14:textId="45147D40" w:rsidR="002071CB" w:rsidRPr="009D7CF7" w:rsidRDefault="002071CB" w:rsidP="009142C6">
            <w:pPr>
              <w:pStyle w:val="Textebru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"Valoración de los recursos locales para el </w:t>
            </w:r>
            <w:proofErr w:type="spellStart"/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desarollo</w:t>
            </w:r>
            <w:proofErr w:type="spellEnd"/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de una agricultura sostenible en contexto insular : logros, incertidumbres y perspectivas"</w:t>
            </w:r>
          </w:p>
          <w:p w14:paraId="248833BC" w14:textId="1C44F42A" w:rsidR="00E36495" w:rsidRPr="00D21712" w:rsidRDefault="009142C6" w:rsidP="00A614FA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F06250" w:rsidRPr="00D21712" w14:paraId="6D44D1DE" w14:textId="77777777" w:rsidTr="00487D8F">
        <w:tc>
          <w:tcPr>
            <w:tcW w:w="2972" w:type="dxa"/>
          </w:tcPr>
          <w:p w14:paraId="58CD90E3" w14:textId="77777777" w:rsidR="00F06250" w:rsidRPr="00D21712" w:rsidRDefault="00F06250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15058AB6" w14:textId="0DF0E61D" w:rsidR="00A614FA" w:rsidRPr="00D21712" w:rsidRDefault="00A614FA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Raul Re</w:t>
            </w:r>
            <w:r w:rsidR="00A016AA"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lo</w:t>
            </w:r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va,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Finca Vista Hermosa</w:t>
            </w:r>
          </w:p>
          <w:p w14:paraId="5E0B2986" w14:textId="77777777" w:rsidR="00F06250" w:rsidRPr="00D21712" w:rsidRDefault="00F06250" w:rsidP="00A614FA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</w:tc>
      </w:tr>
      <w:tr w:rsidR="004F0AEF" w:rsidRPr="009D7CF7" w14:paraId="0FB83CD7" w14:textId="77777777" w:rsidTr="00487D8F">
        <w:tc>
          <w:tcPr>
            <w:tcW w:w="2972" w:type="dxa"/>
          </w:tcPr>
          <w:p w14:paraId="043429D6" w14:textId="77777777" w:rsidR="004F0AEF" w:rsidRPr="00D21712" w:rsidRDefault="004F0AE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07D560BE" w14:textId="695AA192" w:rsidR="001A0FD5" w:rsidRPr="00D21712" w:rsidRDefault="004F0AEF" w:rsidP="00C61835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Franck Ceselly , </w:t>
            </w:r>
            <w:r w:rsidR="00C61835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aribeae Inititiative</w:t>
            </w:r>
          </w:p>
          <w:p w14:paraId="6205B331" w14:textId="11F18794" w:rsidR="001A0FD5" w:rsidRPr="008F4EE3" w:rsidRDefault="00984AE0" w:rsidP="00C61835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“Urbanización y biodiversidad: ¿cuáles son los desafíos para la isla caribeña?”</w:t>
            </w:r>
          </w:p>
        </w:tc>
      </w:tr>
      <w:tr w:rsidR="00C61835" w:rsidRPr="00D21712" w14:paraId="4E33A540" w14:textId="77777777" w:rsidTr="00487D8F">
        <w:tc>
          <w:tcPr>
            <w:tcW w:w="2972" w:type="dxa"/>
          </w:tcPr>
          <w:p w14:paraId="2A02B602" w14:textId="77777777" w:rsidR="00C61835" w:rsidRPr="00D21712" w:rsidRDefault="00C61835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10B4CC9C" w14:textId="2FAFF910" w:rsidR="00A614FA" w:rsidRPr="00D21712" w:rsidRDefault="00A614FA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Valerie Angeon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Directora de investigación INRA ( Unidad de investigación Zootécnica) e investigadora asociada a la unidad de Ecodesarrollo (INRA Avignon) </w:t>
            </w:r>
          </w:p>
          <w:p w14:paraId="031A3A6B" w14:textId="77777777" w:rsidR="00A614FA" w:rsidRPr="00D21712" w:rsidRDefault="00A614FA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0724262C" w14:textId="11DEF964" w:rsidR="00214CD1" w:rsidRPr="00D21712" w:rsidRDefault="000C55CC" w:rsidP="009142C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Transición agroecología de los sistemas alimentarios en el Caribe y resiliencia. </w:t>
            </w: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proofErr w:type="spellEnd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proofErr w:type="spellEnd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 xml:space="preserve"> en Guadalupe </w:t>
            </w:r>
          </w:p>
          <w:p w14:paraId="28E40229" w14:textId="38E0466A" w:rsidR="001A0FD5" w:rsidRPr="00D21712" w:rsidRDefault="009142C6" w:rsidP="009142C6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Francés</w:t>
            </w:r>
            <w:proofErr w:type="spellEnd"/>
          </w:p>
        </w:tc>
      </w:tr>
      <w:tr w:rsidR="0048597F" w:rsidRPr="00D21712" w14:paraId="7EF5428D" w14:textId="77777777" w:rsidTr="00487D8F">
        <w:tc>
          <w:tcPr>
            <w:tcW w:w="2972" w:type="dxa"/>
          </w:tcPr>
          <w:p w14:paraId="2E577798" w14:textId="28E63273" w:rsidR="0048597F" w:rsidRPr="0048597F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48597F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16: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</w:t>
            </w:r>
            <w:r w:rsidRPr="0048597F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-17:</w:t>
            </w:r>
            <w:r w:rsidR="00E502E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</w:t>
            </w:r>
          </w:p>
        </w:tc>
        <w:tc>
          <w:tcPr>
            <w:tcW w:w="6090" w:type="dxa"/>
          </w:tcPr>
          <w:p w14:paraId="6C93D8E9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  <w:t>Mesa Redonda  2: alimentación</w:t>
            </w:r>
          </w:p>
        </w:tc>
      </w:tr>
      <w:tr w:rsidR="0048597F" w:rsidRPr="00D21712" w14:paraId="02BF966F" w14:textId="77777777" w:rsidTr="00487D8F">
        <w:tc>
          <w:tcPr>
            <w:tcW w:w="2972" w:type="dxa"/>
          </w:tcPr>
          <w:p w14:paraId="2207083F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0CF2B16F" w14:textId="76F47E3E" w:rsidR="0048597F" w:rsidRPr="00D21712" w:rsidRDefault="00012115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Mich</w:t>
            </w:r>
            <w:r w:rsidR="00054400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</w:t>
            </w:r>
            <w:r w:rsidR="0048597F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el Sánchez Torres </w:t>
            </w:r>
            <w:r w:rsidR="0048597F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(Coordinador General Proyecto Akokán Los Pocitos)</w:t>
            </w:r>
            <w:r w:rsidR="0048597F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</w:p>
          <w:p w14:paraId="6811609E" w14:textId="77777777" w:rsidR="0048597F" w:rsidRPr="00D21712" w:rsidRDefault="0048597F" w:rsidP="0048597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“Sostenibilidad alimentaria en comunidades vulnerables. Experiencias desde la iniciativa de Red de Patios Solidarios Los Pocitos”</w:t>
            </w:r>
          </w:p>
          <w:p w14:paraId="668B22B6" w14:textId="113BC9F1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48283484" w14:textId="77777777" w:rsidTr="00487D8F">
        <w:tc>
          <w:tcPr>
            <w:tcW w:w="2972" w:type="dxa"/>
          </w:tcPr>
          <w:p w14:paraId="0AFACC89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740A3F38" w14:textId="0361BEFA" w:rsidR="0048597F" w:rsidRPr="0074253E" w:rsidRDefault="0048597F" w:rsidP="0048597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Yamile Magarino,  chef </w:t>
            </w:r>
          </w:p>
        </w:tc>
      </w:tr>
      <w:tr w:rsidR="0048597F" w:rsidRPr="00D21712" w14:paraId="1D86569F" w14:textId="77777777" w:rsidTr="00487D8F">
        <w:tc>
          <w:tcPr>
            <w:tcW w:w="2972" w:type="dxa"/>
          </w:tcPr>
          <w:p w14:paraId="49737874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3DBEE550" w14:textId="0D0E7E52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Madeleine Vasquez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: Ingeniera en Tecnología y Organización de la Alimentanción Social.</w:t>
            </w:r>
          </w:p>
          <w:p w14:paraId="6DE0E56F" w14:textId="5F7001D5" w:rsidR="0048597F" w:rsidRPr="00D21712" w:rsidRDefault="0048597F" w:rsidP="0048597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“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Las cubanas y la construcción de la sostenibilidad alimentaria”</w:t>
            </w:r>
          </w:p>
          <w:p w14:paraId="0536AC8D" w14:textId="7A9CC900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3A0C1776" w14:textId="77777777" w:rsidTr="00487D8F">
        <w:tc>
          <w:tcPr>
            <w:tcW w:w="2972" w:type="dxa"/>
          </w:tcPr>
          <w:p w14:paraId="44CD357E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EA2D712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</w:rPr>
              <w:t>E. Sanz-Sanz, V. Angeon</w:t>
            </w:r>
          </w:p>
          <w:p w14:paraId="69526D2F" w14:textId="4D93C084" w:rsidR="0048597F" w:rsidRPr="009D7CF7" w:rsidRDefault="0048597F" w:rsidP="0048597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Suministro local de alimentos. Concepto, método, aplicación a las economías insulares</w:t>
            </w:r>
          </w:p>
          <w:p w14:paraId="0F89F1C0" w14:textId="56E82942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74253E" w:rsidRPr="00D21712" w14:paraId="027FF0A3" w14:textId="77777777" w:rsidTr="0074253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A91B2AA" w14:textId="77777777" w:rsidR="0074253E" w:rsidRPr="00D21712" w:rsidRDefault="0074253E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8597F" w:rsidRPr="009D7CF7" w14:paraId="7A30C453" w14:textId="77777777" w:rsidTr="00A614FA">
        <w:trPr>
          <w:trHeight w:val="346"/>
        </w:trPr>
        <w:tc>
          <w:tcPr>
            <w:tcW w:w="9062" w:type="dxa"/>
            <w:gridSpan w:val="2"/>
          </w:tcPr>
          <w:p w14:paraId="08F6ABFD" w14:textId="7B1A5FC3" w:rsidR="0048597F" w:rsidRPr="00D21712" w:rsidRDefault="0048597F" w:rsidP="0048597F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lang w:val="es-419"/>
              </w:rPr>
              <w:t>Día 2 : 01/12/21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B</w:t>
            </w:r>
            <w:r w:rsidRPr="00D21712">
              <w:rPr>
                <w:rFonts w:asciiTheme="minorHAnsi" w:hAnsiTheme="minorHAnsi" w:cstheme="minorHAnsi"/>
                <w:b/>
                <w:lang w:val="es-419"/>
              </w:rPr>
              <w:t>arrio de los Pocitos</w:t>
            </w:r>
          </w:p>
        </w:tc>
      </w:tr>
      <w:tr w:rsidR="0048597F" w:rsidRPr="009D7CF7" w14:paraId="6F74C4BD" w14:textId="77777777" w:rsidTr="00487D8F">
        <w:tc>
          <w:tcPr>
            <w:tcW w:w="2972" w:type="dxa"/>
          </w:tcPr>
          <w:p w14:paraId="67326603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13807708" w14:textId="05EBB6D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9:00-11:00 </w:t>
            </w:r>
          </w:p>
        </w:tc>
        <w:tc>
          <w:tcPr>
            <w:tcW w:w="6090" w:type="dxa"/>
          </w:tcPr>
          <w:p w14:paraId="3DE47B59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015CDD01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Visita del Proyecto Akokán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en el centro del barrio de los Pocitos </w:t>
            </w:r>
          </w:p>
          <w:p w14:paraId="42631DA3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8597F" w:rsidRPr="009D7CF7" w14:paraId="7789CD33" w14:textId="77777777" w:rsidTr="00487D8F">
        <w:tc>
          <w:tcPr>
            <w:tcW w:w="2972" w:type="dxa"/>
          </w:tcPr>
          <w:p w14:paraId="1D3ECE5A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64A295B9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4C56BE3C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6DAC6E49" w14:textId="637D053F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11 :00-17 :00</w:t>
            </w:r>
          </w:p>
        </w:tc>
        <w:tc>
          <w:tcPr>
            <w:tcW w:w="6090" w:type="dxa"/>
          </w:tcPr>
          <w:p w14:paraId="23B70984" w14:textId="23C6C61B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bookmarkStart w:id="1" w:name="_heading=h.gjdgxs" w:colFirst="0" w:colLast="0"/>
            <w:bookmarkEnd w:id="1"/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  <w:p w14:paraId="7BD8F504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Taller: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Los Pocitos: Soñando la ciudad sostenible y resiliente que queremos para el 2030.</w:t>
            </w:r>
          </w:p>
          <w:p w14:paraId="0B53469C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4D3C9F00" w14:textId="1D531CFC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Invitados estudiantes de arquitectura, agronomía, energía, patrimonio cultural y sociología entre otros y colaboradores asociados al proyecto de desarrollo sostenible Akokán Los Pocitos.</w:t>
            </w:r>
          </w:p>
          <w:p w14:paraId="1496E4EC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0B0FC874" w14:textId="29ACA94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</w:tc>
      </w:tr>
      <w:tr w:rsidR="0048597F" w:rsidRPr="009D7CF7" w14:paraId="7737AB44" w14:textId="77777777" w:rsidTr="0074253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EDD9F5D" w14:textId="77777777" w:rsidR="0048597F" w:rsidRPr="00D21712" w:rsidRDefault="0048597F" w:rsidP="004859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  <w:lang w:val="es-419"/>
              </w:rPr>
            </w:pPr>
          </w:p>
        </w:tc>
      </w:tr>
      <w:tr w:rsidR="0048597F" w:rsidRPr="00D21712" w14:paraId="0A101D57" w14:textId="77777777">
        <w:tc>
          <w:tcPr>
            <w:tcW w:w="9062" w:type="dxa"/>
            <w:gridSpan w:val="2"/>
          </w:tcPr>
          <w:p w14:paraId="7C920D2B" w14:textId="3F4A96BE" w:rsidR="0048597F" w:rsidRPr="00D21712" w:rsidRDefault="0048597F" w:rsidP="0048597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1712">
              <w:rPr>
                <w:rFonts w:asciiTheme="minorHAnsi" w:hAnsiTheme="minorHAnsi" w:cstheme="minorHAnsi"/>
                <w:b/>
              </w:rPr>
              <w:t>Día</w:t>
            </w:r>
            <w:proofErr w:type="spellEnd"/>
            <w:r w:rsidRPr="00D21712">
              <w:rPr>
                <w:rFonts w:asciiTheme="minorHAnsi" w:hAnsiTheme="minorHAnsi" w:cstheme="minorHAnsi"/>
                <w:b/>
              </w:rPr>
              <w:t xml:space="preserve"> 3</w:t>
            </w:r>
            <w:r w:rsidRPr="00D21712">
              <w:rPr>
                <w:rFonts w:asciiTheme="minorHAnsi" w:hAnsiTheme="minorHAnsi" w:cstheme="minorHAnsi"/>
              </w:rPr>
              <w:t xml:space="preserve"> : </w:t>
            </w:r>
            <w:r w:rsidRPr="00D21712">
              <w:rPr>
                <w:rFonts w:asciiTheme="minorHAnsi" w:hAnsiTheme="minorHAnsi" w:cstheme="minorHAnsi"/>
                <w:b/>
              </w:rPr>
              <w:t xml:space="preserve">02/12/21 </w:t>
            </w:r>
            <w:proofErr w:type="gramStart"/>
            <w:r w:rsidRPr="00D21712">
              <w:rPr>
                <w:rFonts w:asciiTheme="minorHAnsi" w:hAnsiTheme="minorHAnsi" w:cstheme="minorHAnsi"/>
                <w:b/>
              </w:rPr>
              <w:t>( Alianza</w:t>
            </w:r>
            <w:proofErr w:type="gramEnd"/>
            <w:r w:rsidRPr="00D21712">
              <w:rPr>
                <w:rFonts w:asciiTheme="minorHAnsi" w:hAnsiTheme="minorHAnsi" w:cstheme="minorHAnsi"/>
                <w:b/>
              </w:rPr>
              <w:t xml:space="preserve"> Francesa)</w:t>
            </w:r>
          </w:p>
        </w:tc>
      </w:tr>
      <w:tr w:rsidR="0048597F" w:rsidRPr="009D7CF7" w14:paraId="5AEA5A8E" w14:textId="77777777" w:rsidTr="00487D8F">
        <w:trPr>
          <w:trHeight w:val="460"/>
        </w:trPr>
        <w:tc>
          <w:tcPr>
            <w:tcW w:w="2972" w:type="dxa"/>
          </w:tcPr>
          <w:p w14:paraId="274249AE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Tema 2 : Energías y resiliencias </w:t>
            </w:r>
          </w:p>
          <w:p w14:paraId="7679EF1C" w14:textId="1FAB7993" w:rsidR="0048597F" w:rsidRPr="00D21712" w:rsidRDefault="0048597F" w:rsidP="0048597F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9:00 – 10:30</w:t>
            </w:r>
          </w:p>
        </w:tc>
        <w:tc>
          <w:tcPr>
            <w:tcW w:w="6090" w:type="dxa"/>
          </w:tcPr>
          <w:p w14:paraId="3ED70BBE" w14:textId="3F765162" w:rsidR="0048597F" w:rsidRPr="00D21712" w:rsidRDefault="0048597F" w:rsidP="0048597F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Moderador :  </w:t>
            </w:r>
            <w:proofErr w:type="spellStart"/>
            <w:r w:rsidR="005447EE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Madelaine</w:t>
            </w:r>
            <w:proofErr w:type="spellEnd"/>
            <w:r w:rsidR="005447EE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 </w:t>
            </w:r>
            <w:proofErr w:type="spellStart"/>
            <w:r w:rsidR="005447EE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Vasquez</w:t>
            </w:r>
            <w:proofErr w:type="spellEnd"/>
            <w:r w:rsidR="005447EE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/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Luis </w:t>
            </w:r>
            <w:proofErr w:type="spellStart"/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Berriz</w:t>
            </w:r>
            <w:proofErr w:type="spellEnd"/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presidente </w:t>
            </w: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Cuba Solar</w:t>
            </w:r>
          </w:p>
        </w:tc>
      </w:tr>
      <w:tr w:rsidR="0048597F" w:rsidRPr="00D21712" w14:paraId="5BBD0471" w14:textId="77777777" w:rsidTr="00487D8F">
        <w:tc>
          <w:tcPr>
            <w:tcW w:w="2972" w:type="dxa"/>
          </w:tcPr>
          <w:p w14:paraId="6BA0CDF4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7A70B616" w14:textId="77777777" w:rsidR="008F427C" w:rsidRDefault="0048597F" w:rsidP="008F427C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Sébastien Carreau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y 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Fabrice Juquois, expertos Agencia Francesa para el desarollo  </w:t>
            </w:r>
            <w:r w:rsidRPr="00D21712">
              <w:rPr>
                <w:rFonts w:asciiTheme="minorHAnsi" w:hAnsiTheme="minorHAnsi" w:cstheme="minorHAnsi"/>
                <w:color w:val="1F497D"/>
                <w:sz w:val="20"/>
                <w:szCs w:val="20"/>
                <w:lang w:val="es-419"/>
              </w:rPr>
              <w:t xml:space="preserve"> (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AFD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) </w:t>
            </w:r>
          </w:p>
          <w:p w14:paraId="3029DF1E" w14:textId="77777777" w:rsidR="008F427C" w:rsidRPr="009D7CF7" w:rsidRDefault="0048597F" w:rsidP="008F427C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Transición </w:t>
            </w:r>
            <w:proofErr w:type="gramStart"/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energética :</w:t>
            </w:r>
            <w:proofErr w:type="gramEnd"/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eastAsia="Calibri" w:hAnsiTheme="minorHAnsi" w:cstheme="minorHAnsi"/>
                <w:sz w:val="20"/>
                <w:szCs w:val="20"/>
                <w:lang w:val="en-US" w:eastAsia="zh-CN"/>
              </w:rPr>
              <w:t>¿</w:t>
            </w: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una posibilidad de autosuficiencia energética para las islas ?</w:t>
            </w:r>
          </w:p>
          <w:p w14:paraId="1A3AC5A5" w14:textId="51615777" w:rsidR="0048597F" w:rsidRPr="008F427C" w:rsidRDefault="0048597F" w:rsidP="008F427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427C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5D0C231F" w14:textId="77777777" w:rsidTr="00487D8F">
        <w:tc>
          <w:tcPr>
            <w:tcW w:w="2972" w:type="dxa"/>
          </w:tcPr>
          <w:p w14:paraId="7D605824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74226179" w14:textId="03C2A205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Abel Tab</w:t>
            </w:r>
            <w:r w:rsidR="0001211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lada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: Arquitecto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, investigador y profesor que trabaja en Cuba, Bélgica y Singapur. </w:t>
            </w:r>
          </w:p>
          <w:p w14:paraId="3A340AF9" w14:textId="77777777" w:rsidR="0048597F" w:rsidRPr="00D21712" w:rsidRDefault="0048597F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“Arquitectura tropical pasiva y con baja emisión de carbón, así como la integración de las energías renovables y los recursos alimentarios en los edificios. “</w:t>
            </w:r>
          </w:p>
          <w:p w14:paraId="03CFFC3B" w14:textId="16763D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5447EE" w14:paraId="36DAE077" w14:textId="77777777" w:rsidTr="00487D8F">
        <w:tc>
          <w:tcPr>
            <w:tcW w:w="2972" w:type="dxa"/>
          </w:tcPr>
          <w:p w14:paraId="35AC453D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2CE8FAFF" w14:textId="2157CE02" w:rsidR="0048597F" w:rsidRDefault="00DE755E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5447EE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Luis </w:t>
            </w:r>
            <w:proofErr w:type="spellStart"/>
            <w:r w:rsidRPr="005447EE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Berriz</w:t>
            </w:r>
            <w:proofErr w:type="spellEnd"/>
            <w:r w:rsidR="0048597F" w:rsidRPr="005447EE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, </w:t>
            </w:r>
            <w:r w:rsidR="0048597F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presidente </w:t>
            </w:r>
            <w:proofErr w:type="spellStart"/>
            <w:r w:rsidR="0048597F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Cubasolar</w:t>
            </w:r>
            <w:proofErr w:type="spellEnd"/>
          </w:p>
          <w:p w14:paraId="44EEF3DE" w14:textId="77777777" w:rsidR="005447EE" w:rsidRDefault="005447EE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1E0E566E" w14:textId="0B628D74" w:rsidR="005447EE" w:rsidRPr="005447EE" w:rsidRDefault="005447EE" w:rsidP="005447EE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Redes energética y el desarrollo sostenible</w:t>
            </w:r>
          </w:p>
          <w:p w14:paraId="5673E311" w14:textId="0AAEEFBE" w:rsidR="0048597F" w:rsidRPr="00D21712" w:rsidRDefault="00DB5384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15823EDD" w14:textId="77777777" w:rsidTr="00487D8F">
        <w:tc>
          <w:tcPr>
            <w:tcW w:w="2972" w:type="dxa"/>
          </w:tcPr>
          <w:p w14:paraId="05E1F9A5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120AB1D" w14:textId="77777777" w:rsidR="0048597F" w:rsidRPr="00D21712" w:rsidRDefault="0048597F" w:rsidP="0048597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Cristina López Litvinovich y David Chico Rodriguéz. </w:t>
            </w: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CUJAE. </w:t>
            </w:r>
          </w:p>
          <w:p w14:paraId="78A2E397" w14:textId="77777777" w:rsidR="0048597F" w:rsidRPr="00D21712" w:rsidRDefault="0048597F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“Procesos sostenibles en comunidades vulnerables. Reciclaje en Los Pocitos”.</w:t>
            </w:r>
          </w:p>
          <w:p w14:paraId="23F1FCF6" w14:textId="2F53B407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681FC3A1" w14:textId="77777777" w:rsidTr="00487D8F">
        <w:tc>
          <w:tcPr>
            <w:tcW w:w="2972" w:type="dxa"/>
          </w:tcPr>
          <w:p w14:paraId="01A0520C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7E784C9B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</w:tc>
      </w:tr>
      <w:tr w:rsidR="0048597F" w:rsidRPr="009D7CF7" w14:paraId="2C29F080" w14:textId="77777777" w:rsidTr="00487D8F">
        <w:tc>
          <w:tcPr>
            <w:tcW w:w="2972" w:type="dxa"/>
          </w:tcPr>
          <w:p w14:paraId="40B2616D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lastRenderedPageBreak/>
              <w:t xml:space="preserve">Tema 3 : pandemia, riesgos naturales y resiliencia insular </w:t>
            </w:r>
          </w:p>
          <w:p w14:paraId="279EC7E0" w14:textId="65536378" w:rsidR="0048597F" w:rsidRPr="00D21712" w:rsidRDefault="0048597F" w:rsidP="0048597F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11:00-12:30</w:t>
            </w:r>
          </w:p>
        </w:tc>
        <w:tc>
          <w:tcPr>
            <w:tcW w:w="6090" w:type="dxa"/>
          </w:tcPr>
          <w:p w14:paraId="1166B492" w14:textId="0AF73298" w:rsidR="0048597F" w:rsidRPr="00D21712" w:rsidRDefault="0048597F" w:rsidP="0048597F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Moderador :  Martuli Marta Rosa  Muñoz Campos (FLACSO)</w:t>
            </w:r>
          </w:p>
        </w:tc>
      </w:tr>
      <w:tr w:rsidR="0048597F" w:rsidRPr="00D21712" w14:paraId="3DB20038" w14:textId="77777777" w:rsidTr="00487D8F">
        <w:trPr>
          <w:trHeight w:val="250"/>
        </w:trPr>
        <w:tc>
          <w:tcPr>
            <w:tcW w:w="2972" w:type="dxa"/>
          </w:tcPr>
          <w:p w14:paraId="5FFC1F76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204BBF5B" w14:textId="77777777" w:rsidR="002D1799" w:rsidRDefault="002D1799" w:rsidP="002D1799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Magela</w:t>
            </w:r>
            <w:proofErr w:type="spellEnd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Romero </w:t>
            </w:r>
            <w:proofErr w:type="spellStart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Almodovar</w:t>
            </w:r>
            <w:proofErr w:type="spellEnd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profesora de la facultad de filosof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ía y de Historia de la Habana; </w:t>
            </w: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Coordinadora de la Red Cubana de Estudios sobre Cuidados </w:t>
            </w:r>
          </w:p>
          <w:p w14:paraId="14F8B976" w14:textId="77777777" w:rsidR="002D1799" w:rsidRDefault="002D1799" w:rsidP="002D1799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09C514FC" w14:textId="77777777" w:rsidR="008F427C" w:rsidRDefault="002D1799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83F49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“Género,</w:t>
            </w: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Pr="00983F49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cuidados de la vida y covid-19 en Cuba: diversas miradas y realidades”</w:t>
            </w:r>
          </w:p>
          <w:p w14:paraId="7EDB49FA" w14:textId="68C2B61D" w:rsidR="0048597F" w:rsidRPr="008F427C" w:rsidRDefault="008F427C" w:rsidP="008F427C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8F427C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Es</w:t>
            </w:r>
            <w:r w:rsidR="002D1799" w:rsidRPr="008F427C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pañol</w:t>
            </w:r>
          </w:p>
        </w:tc>
      </w:tr>
      <w:tr w:rsidR="0048597F" w:rsidRPr="00D21712" w14:paraId="2FE6DAAF" w14:textId="77777777" w:rsidTr="00487D8F">
        <w:tc>
          <w:tcPr>
            <w:tcW w:w="2972" w:type="dxa"/>
          </w:tcPr>
          <w:p w14:paraId="70BF3CAE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7387E554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Frank Cezilly : Caribaea initiatives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  <w:p w14:paraId="3F75CD1D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254AA648" w14:textId="77777777" w:rsidR="0048597F" w:rsidRPr="00D21712" w:rsidRDefault="0048597F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Style w:val="jlqj4b"/>
                <w:rFonts w:asciiTheme="minorHAnsi" w:hAnsiTheme="minorHAnsi" w:cstheme="minorHAnsi"/>
                <w:sz w:val="20"/>
                <w:szCs w:val="20"/>
                <w:lang w:val="es-ES"/>
              </w:rPr>
              <w:t>Fortalecimiento de habilidades y desarrollo de la cooperación regional en el estudio y conservación de la biodiversidad: una prioridad para la isla del Caribe</w:t>
            </w:r>
          </w:p>
          <w:p w14:paraId="3BD9DC57" w14:textId="0DDE4F2E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52B8BA44" w14:textId="77777777" w:rsidTr="00487D8F">
        <w:tc>
          <w:tcPr>
            <w:tcW w:w="2972" w:type="dxa"/>
          </w:tcPr>
          <w:p w14:paraId="466046B0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3DFE1C34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uz-Cyrl-UZ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Pablo Corral Broto 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: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uz-Cyrl-UZ"/>
              </w:rPr>
              <w:t>investigador e historiador de la Universidad de la Reunión</w:t>
            </w:r>
          </w:p>
          <w:p w14:paraId="7684A2FA" w14:textId="2F3C0BBC" w:rsidR="0048597F" w:rsidRPr="00D21712" w:rsidRDefault="0048597F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uz-Cyrl-UZ"/>
              </w:rPr>
              <w:t>“Ejemplos de resiliencia en torno al Covid-19, biodiversidad, agro-ecología, energía y educación en la isla de La Réunion (Océano Índico)”</w:t>
            </w:r>
          </w:p>
          <w:p w14:paraId="596D573E" w14:textId="24905814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D21712" w14:paraId="11F9A48B" w14:textId="77777777" w:rsidTr="00487D8F">
        <w:tc>
          <w:tcPr>
            <w:tcW w:w="2972" w:type="dxa"/>
          </w:tcPr>
          <w:p w14:paraId="13CEAD41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08FABDD" w14:textId="77777777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Michael Sánchez Torres </w:t>
            </w:r>
          </w:p>
          <w:p w14:paraId="07FF011A" w14:textId="77777777" w:rsidR="0048597F" w:rsidRPr="00D21712" w:rsidRDefault="0048597F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“Pocitos Resilientes Covid-19. Una iniciativa de desarrollo resiliente desde el Proyecto Akokán Los Pocitos.  </w:t>
            </w:r>
          </w:p>
          <w:p w14:paraId="0D8DBF89" w14:textId="099A3E53" w:rsidR="0048597F" w:rsidRPr="00D21712" w:rsidRDefault="0048597F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597F" w:rsidRPr="009D7CF7" w14:paraId="2AA5DBDD" w14:textId="77777777" w:rsidTr="00487D8F">
        <w:tc>
          <w:tcPr>
            <w:tcW w:w="2972" w:type="dxa"/>
          </w:tcPr>
          <w:p w14:paraId="312A1DB2" w14:textId="77777777" w:rsidR="0048597F" w:rsidRPr="00D21712" w:rsidRDefault="0048597F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2455FC8E" w14:textId="5D0A3AC4" w:rsidR="0048597F" w:rsidRPr="009D7CF7" w:rsidRDefault="009D7CF7" w:rsidP="0048597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C10EA8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Yociel</w:t>
            </w:r>
            <w:proofErr w:type="spellEnd"/>
            <w:r w:rsidRPr="00C10EA8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Marrero </w:t>
            </w:r>
            <w:proofErr w:type="spellStart"/>
            <w:r w:rsidRPr="00C10EA8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Baez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. </w:t>
            </w:r>
            <w:r w:rsidR="0048597F" w:rsidRPr="00C10EA8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Fundación Nino </w:t>
            </w:r>
            <w:proofErr w:type="spellStart"/>
            <w:r w:rsidR="0048597F" w:rsidRPr="00C10EA8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Jimenez</w:t>
            </w:r>
            <w:proofErr w:type="spellEnd"/>
            <w:r w:rsidR="0048597F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: organización civil que trabaja la investigación y el desarrollo de programas de acciones sobre la promoción de los valores de una cultura de la naturaleza a nivel local, nacional e internacional. </w:t>
            </w:r>
          </w:p>
          <w:p w14:paraId="11C6875D" w14:textId="77777777" w:rsidR="00C10EA8" w:rsidRDefault="00C10EA8" w:rsidP="0048597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37C20E28" w14:textId="086B6256" w:rsidR="00C10EA8" w:rsidRPr="00A055D8" w:rsidRDefault="00A055D8" w:rsidP="0048597F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Herramientas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 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Financieras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local en las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Comunidades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Caribe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Insular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vía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 xml:space="preserve"> real a la </w:t>
            </w:r>
            <w:proofErr w:type="spellStart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resiliencia</w:t>
            </w:r>
            <w:proofErr w:type="spellEnd"/>
            <w:r w:rsidRPr="00A055D8">
              <w:rPr>
                <w:rFonts w:asciiTheme="minorHAnsi" w:hAnsiTheme="minorHAnsi" w:cstheme="minorHAnsi"/>
                <w:sz w:val="20"/>
                <w:szCs w:val="20"/>
              </w:rPr>
              <w:t>.”</w:t>
            </w:r>
          </w:p>
        </w:tc>
      </w:tr>
      <w:tr w:rsidR="00917E65" w:rsidRPr="009D7CF7" w14:paraId="2E4A753B" w14:textId="77777777" w:rsidTr="004D193E">
        <w:tc>
          <w:tcPr>
            <w:tcW w:w="9062" w:type="dxa"/>
            <w:gridSpan w:val="2"/>
          </w:tcPr>
          <w:p w14:paraId="2B852789" w14:textId="3253A1C3" w:rsidR="00917E65" w:rsidRPr="00917E65" w:rsidRDefault="00917E65" w:rsidP="008F42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Cocktail</w:t>
            </w:r>
            <w:proofErr w:type="spellEnd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de C</w:t>
            </w:r>
            <w:r w:rsidR="008F427C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lausura</w:t>
            </w:r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en la Alianza Francesa de Prado</w:t>
            </w:r>
          </w:p>
        </w:tc>
      </w:tr>
    </w:tbl>
    <w:p w14:paraId="37F08421" w14:textId="77777777" w:rsidR="00E36495" w:rsidRPr="00D21712" w:rsidRDefault="00E36495">
      <w:pPr>
        <w:rPr>
          <w:rFonts w:asciiTheme="minorHAnsi" w:hAnsiTheme="minorHAnsi" w:cstheme="minorHAnsi"/>
          <w:sz w:val="20"/>
          <w:szCs w:val="20"/>
          <w:lang w:val="es-419"/>
        </w:rPr>
      </w:pPr>
    </w:p>
    <w:sectPr w:rsidR="00E36495" w:rsidRPr="00D2171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B7B"/>
    <w:multiLevelType w:val="hybridMultilevel"/>
    <w:tmpl w:val="6F6E4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5FE0"/>
    <w:multiLevelType w:val="hybridMultilevel"/>
    <w:tmpl w:val="F52E8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6991"/>
    <w:multiLevelType w:val="multilevel"/>
    <w:tmpl w:val="43C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10985"/>
    <w:multiLevelType w:val="hybridMultilevel"/>
    <w:tmpl w:val="6F42A06A"/>
    <w:lvl w:ilvl="0" w:tplc="09DCB1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DE0"/>
    <w:multiLevelType w:val="hybridMultilevel"/>
    <w:tmpl w:val="EBD86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04D"/>
    <w:multiLevelType w:val="hybridMultilevel"/>
    <w:tmpl w:val="3FA87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7DC7"/>
    <w:multiLevelType w:val="hybridMultilevel"/>
    <w:tmpl w:val="A760A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95"/>
    <w:rsid w:val="00012115"/>
    <w:rsid w:val="00054400"/>
    <w:rsid w:val="000C55CC"/>
    <w:rsid w:val="001A0FD5"/>
    <w:rsid w:val="001C1A8B"/>
    <w:rsid w:val="002071CB"/>
    <w:rsid w:val="00214CD1"/>
    <w:rsid w:val="00220F44"/>
    <w:rsid w:val="00245127"/>
    <w:rsid w:val="00250AB4"/>
    <w:rsid w:val="002D1799"/>
    <w:rsid w:val="002F10CC"/>
    <w:rsid w:val="00307A72"/>
    <w:rsid w:val="0031624C"/>
    <w:rsid w:val="00380638"/>
    <w:rsid w:val="00415E86"/>
    <w:rsid w:val="00462AAB"/>
    <w:rsid w:val="004749D3"/>
    <w:rsid w:val="0048597F"/>
    <w:rsid w:val="00487D8F"/>
    <w:rsid w:val="004933C6"/>
    <w:rsid w:val="004A36DA"/>
    <w:rsid w:val="004F0AEF"/>
    <w:rsid w:val="00520691"/>
    <w:rsid w:val="005447EE"/>
    <w:rsid w:val="005468FA"/>
    <w:rsid w:val="00562C02"/>
    <w:rsid w:val="00574AB3"/>
    <w:rsid w:val="0058360F"/>
    <w:rsid w:val="005978F4"/>
    <w:rsid w:val="00607ADA"/>
    <w:rsid w:val="00680113"/>
    <w:rsid w:val="006E0FBF"/>
    <w:rsid w:val="007067E7"/>
    <w:rsid w:val="00716901"/>
    <w:rsid w:val="0074253E"/>
    <w:rsid w:val="007A2AB3"/>
    <w:rsid w:val="008C7DEE"/>
    <w:rsid w:val="008F427C"/>
    <w:rsid w:val="008F4EE3"/>
    <w:rsid w:val="009142C6"/>
    <w:rsid w:val="00917E65"/>
    <w:rsid w:val="00935422"/>
    <w:rsid w:val="00984AE0"/>
    <w:rsid w:val="009D7CF7"/>
    <w:rsid w:val="009E74D4"/>
    <w:rsid w:val="00A00056"/>
    <w:rsid w:val="00A016AA"/>
    <w:rsid w:val="00A055D8"/>
    <w:rsid w:val="00A60BF6"/>
    <w:rsid w:val="00A614FA"/>
    <w:rsid w:val="00A736F0"/>
    <w:rsid w:val="00B00F6D"/>
    <w:rsid w:val="00B57B17"/>
    <w:rsid w:val="00BB0ABD"/>
    <w:rsid w:val="00BE33D8"/>
    <w:rsid w:val="00C10EA8"/>
    <w:rsid w:val="00C41406"/>
    <w:rsid w:val="00C61835"/>
    <w:rsid w:val="00C65849"/>
    <w:rsid w:val="00C75470"/>
    <w:rsid w:val="00C96290"/>
    <w:rsid w:val="00D0068D"/>
    <w:rsid w:val="00D05B68"/>
    <w:rsid w:val="00D21712"/>
    <w:rsid w:val="00D32A68"/>
    <w:rsid w:val="00D4202E"/>
    <w:rsid w:val="00D617DC"/>
    <w:rsid w:val="00D93029"/>
    <w:rsid w:val="00DB5384"/>
    <w:rsid w:val="00DD5C48"/>
    <w:rsid w:val="00DE755E"/>
    <w:rsid w:val="00E3388B"/>
    <w:rsid w:val="00E36495"/>
    <w:rsid w:val="00E44CB2"/>
    <w:rsid w:val="00E502E4"/>
    <w:rsid w:val="00E60D89"/>
    <w:rsid w:val="00E64F0B"/>
    <w:rsid w:val="00E94029"/>
    <w:rsid w:val="00EA3098"/>
    <w:rsid w:val="00EA3E58"/>
    <w:rsid w:val="00F06250"/>
    <w:rsid w:val="00F433AD"/>
    <w:rsid w:val="00F5705D"/>
    <w:rsid w:val="00F677EF"/>
    <w:rsid w:val="00FA33C7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D90F"/>
  <w15:docId w15:val="{E7A892AB-2B62-47E4-8ECC-4A8027C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eastAsia="SimSun" w:hAnsi="Calibri" w:cs="Calibri"/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eastAsia="SimSun" w:hAnsi="Calibri" w:cs="Calibri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SimSun" w:hAnsi="Calibri" w:cs="Calibri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SimSun" w:hAnsi="Calibri" w:cs="Calibri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SimSun" w:hAnsi="Calibri" w:cs="Calibri"/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SimSun" w:hAnsi="Calibri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SimSun" w:hAnsi="Calibri" w:cs="Calibri"/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6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3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3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41F"/>
    <w:pPr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4541F"/>
  </w:style>
  <w:style w:type="paragraph" w:styleId="Pieddepage">
    <w:name w:val="footer"/>
    <w:basedOn w:val="Normal"/>
    <w:link w:val="PieddepageCar"/>
    <w:uiPriority w:val="99"/>
    <w:unhideWhenUsed/>
    <w:rsid w:val="0094541F"/>
    <w:pPr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4541F"/>
  </w:style>
  <w:style w:type="paragraph" w:styleId="Sous-titr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3098"/>
    <w:pPr>
      <w:spacing w:before="100" w:beforeAutospacing="1" w:after="100" w:afterAutospacing="1"/>
    </w:pPr>
    <w:rPr>
      <w:rFonts w:eastAsiaTheme="minorHAnsi"/>
    </w:rPr>
  </w:style>
  <w:style w:type="character" w:customStyle="1" w:styleId="jlqj4b">
    <w:name w:val="jlqj4b"/>
    <w:basedOn w:val="Policepardfaut"/>
    <w:rsid w:val="001A0FD5"/>
  </w:style>
  <w:style w:type="paragraph" w:styleId="Textebrut">
    <w:name w:val="Plain Text"/>
    <w:basedOn w:val="Normal"/>
    <w:link w:val="TextebrutCar"/>
    <w:uiPriority w:val="99"/>
    <w:semiHidden/>
    <w:unhideWhenUsed/>
    <w:rsid w:val="005978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78F4"/>
    <w:rPr>
      <w:rFonts w:eastAsiaTheme="minorHAnsi" w:cstheme="minorBidi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9142C6"/>
    <w:pPr>
      <w:spacing w:after="160" w:line="259" w:lineRule="auto"/>
      <w:ind w:left="720"/>
      <w:contextualSpacing/>
    </w:pPr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85270EC8-7DFB-46F3-A098-79FCCBE9D0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5vkF/CqPJvNzTk0HxZz/IYdug==">AMUW2mUlDESbXDVZcgU0j09JR9EM1q2CdQSZcMxIxKfT4AWwb2EF37IubFwoUQVIz6Tcri/m82urJSV8WWgpWDyWxCcXLf3ZsHWNCkERu7i5lxSsp9dEy7dCZVZ5b3DoF8I3Vg54JdfV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BASTIDE Laura</dc:creator>
  <cp:keywords/>
  <dc:description/>
  <cp:lastModifiedBy>RODRIGUEZ-BRAVO Cynthia</cp:lastModifiedBy>
  <cp:revision>2</cp:revision>
  <cp:lastPrinted>2021-11-05T19:06:00Z</cp:lastPrinted>
  <dcterms:created xsi:type="dcterms:W3CDTF">2021-11-24T19:30:00Z</dcterms:created>
  <dcterms:modified xsi:type="dcterms:W3CDTF">2021-11-24T19:30:00Z</dcterms:modified>
</cp:coreProperties>
</file>